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E6AB39A" w:rsidRDefault="3E6AB39A" w14:paraId="08D9F332" w14:textId="4C1D32E8">
      <w:r w:rsidR="120AEE52">
        <w:rPr/>
        <w:t xml:space="preserve">Purpose of this document – This document aims to keep </w:t>
      </w:r>
      <w:r w:rsidR="7362D9B5">
        <w:rPr/>
        <w:t>track</w:t>
      </w:r>
      <w:r w:rsidR="120AEE52">
        <w:rPr/>
        <w:t xml:space="preserve"> of </w:t>
      </w:r>
      <w:r w:rsidR="17561D5A">
        <w:rPr/>
        <w:t>our</w:t>
      </w:r>
      <w:r w:rsidR="120AEE52">
        <w:rPr/>
        <w:t xml:space="preserve"> approach that we have used to </w:t>
      </w:r>
      <w:r w:rsidR="33E0E59E">
        <w:rPr/>
        <w:t xml:space="preserve">create the Black </w:t>
      </w:r>
      <w:r w:rsidR="33E0E59E">
        <w:rPr/>
        <w:t>Litterman</w:t>
      </w:r>
      <w:r w:rsidR="33E0E59E">
        <w:rPr/>
        <w:t xml:space="preserve"> </w:t>
      </w:r>
      <w:r w:rsidR="09D38A2D">
        <w:rPr/>
        <w:t xml:space="preserve">model portfolio. </w:t>
      </w:r>
    </w:p>
    <w:p w:rsidR="3752C989" w:rsidP="4005537C" w:rsidRDefault="3752C989" w14:paraId="7D9C81F8" w14:textId="3D547AA4">
      <w:pPr>
        <w:pStyle w:val="Normal"/>
        <w:rPr>
          <w:b w:val="1"/>
          <w:bCs w:val="1"/>
          <w:i w:val="1"/>
          <w:iCs w:val="1"/>
          <w:u w:val="single"/>
        </w:rPr>
      </w:pPr>
      <w:r w:rsidRPr="4005537C" w:rsidR="3752C989">
        <w:rPr>
          <w:b w:val="1"/>
          <w:bCs w:val="1"/>
          <w:i w:val="1"/>
          <w:iCs w:val="1"/>
          <w:u w:val="single"/>
        </w:rPr>
        <w:t>Process</w:t>
      </w:r>
    </w:p>
    <w:p w:rsidR="4DAF5717" w:rsidP="25D242D0" w:rsidRDefault="4DAF5717" w14:paraId="65446AD8" w14:textId="20D31C68">
      <w:pPr>
        <w:pStyle w:val="Normal"/>
      </w:pPr>
      <w:r w:rsidR="4DAF5717">
        <w:rPr/>
        <w:t>Time period of study – We have tried to study the portfolio allocation for the time of 07/03/2013 to 07/03/2018</w:t>
      </w:r>
    </w:p>
    <w:p w:rsidR="261E3188" w:rsidP="25D242D0" w:rsidRDefault="261E3188" w14:paraId="668E6BAD" w14:textId="595960FD">
      <w:pPr>
        <w:pStyle w:val="Normal"/>
      </w:pPr>
      <w:r w:rsidR="261E3188">
        <w:rPr/>
        <w:t xml:space="preserve">ETF selection - </w:t>
      </w:r>
    </w:p>
    <w:p w:rsidR="261E3188" w:rsidP="25D242D0" w:rsidRDefault="261E3188" w14:paraId="29EA6DA3" w14:textId="144EA5F3">
      <w:pPr>
        <w:pStyle w:val="Normal"/>
      </w:pPr>
      <w:r w:rsidR="261E3188">
        <w:rPr/>
        <w:t xml:space="preserve">To start with we have chosen the best ETFs that are possible for each asset class </w:t>
      </w:r>
      <w:r w:rsidR="000B41A3">
        <w:rPr/>
        <w:t xml:space="preserve">using the following rules - </w:t>
      </w:r>
    </w:p>
    <w:p w:rsidR="000B41A3" w:rsidP="25D242D0" w:rsidRDefault="000B41A3" w14:paraId="02E1783B" w14:textId="521DBCED">
      <w:pPr>
        <w:pStyle w:val="ListParagraph"/>
        <w:numPr>
          <w:ilvl w:val="0"/>
          <w:numId w:val="2"/>
        </w:numPr>
        <w:rPr>
          <w:rFonts w:ascii="Calibri" w:hAnsi="Calibri" w:eastAsia="Calibri" w:cs="Calibri" w:asciiTheme="minorAscii" w:hAnsiTheme="minorAscii" w:eastAsiaTheme="minorAscii" w:cstheme="minorAscii"/>
          <w:sz w:val="22"/>
          <w:szCs w:val="22"/>
        </w:rPr>
      </w:pPr>
      <w:r w:rsidR="000B41A3">
        <w:rPr/>
        <w:t>AUM &gt; $1B</w:t>
      </w:r>
    </w:p>
    <w:p w:rsidR="000B41A3" w:rsidP="25D242D0" w:rsidRDefault="000B41A3" w14:paraId="1D89367D" w14:textId="45D5A998">
      <w:pPr>
        <w:pStyle w:val="ListParagraph"/>
        <w:numPr>
          <w:ilvl w:val="0"/>
          <w:numId w:val="2"/>
        </w:numPr>
        <w:rPr>
          <w:sz w:val="22"/>
          <w:szCs w:val="22"/>
        </w:rPr>
      </w:pPr>
      <w:r w:rsidR="000B41A3">
        <w:rPr/>
        <w:t>Total Expense Ratio &lt; 0.15%</w:t>
      </w:r>
    </w:p>
    <w:p w:rsidR="000B41A3" w:rsidP="25D242D0" w:rsidRDefault="000B41A3" w14:paraId="73963145" w14:textId="431E9D3F">
      <w:pPr>
        <w:pStyle w:val="ListParagraph"/>
        <w:numPr>
          <w:ilvl w:val="0"/>
          <w:numId w:val="2"/>
        </w:numPr>
        <w:rPr>
          <w:sz w:val="22"/>
          <w:szCs w:val="22"/>
        </w:rPr>
      </w:pPr>
      <w:r w:rsidR="000B41A3">
        <w:rPr/>
        <w:t>Spread &lt; 0.05%</w:t>
      </w:r>
    </w:p>
    <w:p w:rsidR="000B41A3" w:rsidP="25D242D0" w:rsidRDefault="000B41A3" w14:paraId="36D98B7C" w14:textId="159C65D9">
      <w:pPr>
        <w:pStyle w:val="ListParagraph"/>
        <w:numPr>
          <w:ilvl w:val="0"/>
          <w:numId w:val="2"/>
        </w:numPr>
        <w:rPr>
          <w:sz w:val="22"/>
          <w:szCs w:val="22"/>
        </w:rPr>
      </w:pPr>
      <w:r w:rsidR="000B41A3">
        <w:rPr/>
        <w:t>Avg Daily Trading Volume &gt; $ 100 M</w:t>
      </w:r>
    </w:p>
    <w:p w:rsidR="67F64E1A" w:rsidP="25D242D0" w:rsidRDefault="67F64E1A" w14:paraId="36189209" w14:textId="6398F974">
      <w:pPr>
        <w:pStyle w:val="Normal"/>
        <w:ind w:left="0"/>
      </w:pPr>
      <w:r w:rsidR="67F64E1A">
        <w:rPr/>
        <w:t>Based on these conditions we have selected the following ETFs</w:t>
      </w:r>
      <w:r w:rsidR="4F396B64">
        <w:rPr/>
        <w:t xml:space="preserve"> from each sub-</w:t>
      </w:r>
      <w:proofErr w:type="gramStart"/>
      <w:r w:rsidR="4F396B64">
        <w:rPr/>
        <w:t>category :</w:t>
      </w:r>
      <w:proofErr w:type="gramEnd"/>
    </w:p>
    <w:tbl>
      <w:tblPr>
        <w:tblStyle w:val="TableGrid"/>
        <w:tblW w:w="0" w:type="auto"/>
        <w:tblLayout w:type="fixed"/>
        <w:tblLook w:val="06A0" w:firstRow="1" w:lastRow="0" w:firstColumn="1" w:lastColumn="0" w:noHBand="1" w:noVBand="1"/>
      </w:tblPr>
      <w:tblGrid>
        <w:gridCol w:w="3120"/>
        <w:gridCol w:w="3120"/>
        <w:gridCol w:w="3120"/>
      </w:tblGrid>
      <w:tr w:rsidR="25D242D0" w:rsidTr="25D242D0" w14:paraId="424F2B37">
        <w:tc>
          <w:tcPr>
            <w:tcW w:w="3120" w:type="dxa"/>
            <w:tcMar/>
            <w:vAlign w:val="center"/>
          </w:tcPr>
          <w:p w:rsidR="4F396B64" w:rsidP="25D242D0" w:rsidRDefault="4F396B64" w14:paraId="7CFD7BCA" w14:textId="05EEE8C4">
            <w:pPr>
              <w:pStyle w:val="Normal"/>
              <w:jc w:val="center"/>
              <w:rPr>
                <w:b w:val="1"/>
                <w:bCs w:val="1"/>
              </w:rPr>
            </w:pPr>
            <w:r w:rsidRPr="25D242D0" w:rsidR="4F396B64">
              <w:rPr>
                <w:b w:val="1"/>
                <w:bCs w:val="1"/>
              </w:rPr>
              <w:t>Category</w:t>
            </w:r>
          </w:p>
        </w:tc>
        <w:tc>
          <w:tcPr>
            <w:tcW w:w="3120" w:type="dxa"/>
            <w:tcMar/>
            <w:vAlign w:val="center"/>
          </w:tcPr>
          <w:p w:rsidR="4F396B64" w:rsidP="25D242D0" w:rsidRDefault="4F396B64" w14:paraId="707F84E0" w14:textId="750257C3">
            <w:pPr>
              <w:pStyle w:val="Normal"/>
              <w:jc w:val="center"/>
              <w:rPr>
                <w:b w:val="1"/>
                <w:bCs w:val="1"/>
              </w:rPr>
            </w:pPr>
            <w:r w:rsidRPr="25D242D0" w:rsidR="4F396B64">
              <w:rPr>
                <w:b w:val="1"/>
                <w:bCs w:val="1"/>
              </w:rPr>
              <w:t>Subcategory</w:t>
            </w:r>
          </w:p>
        </w:tc>
        <w:tc>
          <w:tcPr>
            <w:tcW w:w="3120" w:type="dxa"/>
            <w:tcMar/>
            <w:vAlign w:val="center"/>
          </w:tcPr>
          <w:p w:rsidR="4F396B64" w:rsidP="25D242D0" w:rsidRDefault="4F396B64" w14:paraId="414773C2" w14:textId="7A5CE186">
            <w:pPr>
              <w:pStyle w:val="Normal"/>
              <w:jc w:val="center"/>
              <w:rPr>
                <w:b w:val="1"/>
                <w:bCs w:val="1"/>
              </w:rPr>
            </w:pPr>
            <w:r w:rsidRPr="25D242D0" w:rsidR="4F396B64">
              <w:rPr>
                <w:b w:val="1"/>
                <w:bCs w:val="1"/>
              </w:rPr>
              <w:t>ETF</w:t>
            </w:r>
          </w:p>
        </w:tc>
      </w:tr>
      <w:tr w:rsidR="25D242D0" w:rsidTr="25D242D0" w14:paraId="461A4AA9">
        <w:tc>
          <w:tcPr>
            <w:tcW w:w="3120" w:type="dxa"/>
            <w:tcMar/>
            <w:vAlign w:val="center"/>
          </w:tcPr>
          <w:p w:rsidR="4F396B64" w:rsidP="25D242D0" w:rsidRDefault="4F396B64" w14:paraId="336BE5F2" w14:textId="127F89EF">
            <w:pPr>
              <w:pStyle w:val="Normal"/>
              <w:jc w:val="center"/>
            </w:pPr>
            <w:r w:rsidR="4F396B64">
              <w:rPr/>
              <w:t>Equity</w:t>
            </w:r>
          </w:p>
        </w:tc>
        <w:tc>
          <w:tcPr>
            <w:tcW w:w="3120" w:type="dxa"/>
            <w:tcMar/>
            <w:vAlign w:val="center"/>
          </w:tcPr>
          <w:p w:rsidR="4F396B64" w:rsidP="25D242D0" w:rsidRDefault="4F396B64" w14:paraId="55604039" w14:textId="02F9F70B">
            <w:pPr>
              <w:pStyle w:val="Normal"/>
              <w:jc w:val="center"/>
            </w:pPr>
            <w:r w:rsidR="4F396B64">
              <w:rPr/>
              <w:t>Emerging Markets – Total Markets</w:t>
            </w:r>
          </w:p>
        </w:tc>
        <w:tc>
          <w:tcPr>
            <w:tcW w:w="3120" w:type="dxa"/>
            <w:tcMar/>
            <w:vAlign w:val="center"/>
          </w:tcPr>
          <w:p w:rsidR="4F396B64" w:rsidP="25D242D0" w:rsidRDefault="4F396B64" w14:paraId="50C19B9D" w14:textId="61A9021C">
            <w:pPr>
              <w:pStyle w:val="Normal"/>
              <w:jc w:val="center"/>
            </w:pPr>
            <w:r w:rsidR="4F396B64">
              <w:rPr/>
              <w:t>VWO</w:t>
            </w:r>
          </w:p>
        </w:tc>
      </w:tr>
      <w:tr w:rsidR="25D242D0" w:rsidTr="25D242D0" w14:paraId="11E4542C">
        <w:tc>
          <w:tcPr>
            <w:tcW w:w="3120" w:type="dxa"/>
            <w:tcMar/>
            <w:vAlign w:val="center"/>
          </w:tcPr>
          <w:p w:rsidR="4F396B64" w:rsidP="25D242D0" w:rsidRDefault="4F396B64" w14:paraId="0650F2AB" w14:textId="6040387A">
            <w:pPr>
              <w:pStyle w:val="Normal"/>
              <w:jc w:val="center"/>
            </w:pPr>
            <w:r w:rsidR="4F396B64">
              <w:rPr/>
              <w:t>Equity</w:t>
            </w:r>
          </w:p>
        </w:tc>
        <w:tc>
          <w:tcPr>
            <w:tcW w:w="3120" w:type="dxa"/>
            <w:tcMar/>
            <w:vAlign w:val="center"/>
          </w:tcPr>
          <w:p w:rsidR="4F396B64" w:rsidP="25D242D0" w:rsidRDefault="4F396B64" w14:paraId="435DF28E" w14:textId="2FE2C3BE">
            <w:pPr>
              <w:pStyle w:val="Normal"/>
              <w:jc w:val="center"/>
            </w:pPr>
            <w:r w:rsidR="4F396B64">
              <w:rPr/>
              <w:t>Dev Markets ex. US – Total Market</w:t>
            </w:r>
          </w:p>
        </w:tc>
        <w:tc>
          <w:tcPr>
            <w:tcW w:w="3120" w:type="dxa"/>
            <w:tcMar/>
            <w:vAlign w:val="center"/>
          </w:tcPr>
          <w:p w:rsidR="4F396B64" w:rsidP="25D242D0" w:rsidRDefault="4F396B64" w14:paraId="295F6076" w14:textId="75AF6F41">
            <w:pPr>
              <w:pStyle w:val="Normal"/>
              <w:jc w:val="center"/>
            </w:pPr>
            <w:r w:rsidR="4F396B64">
              <w:rPr/>
              <w:t>VEA</w:t>
            </w:r>
          </w:p>
        </w:tc>
      </w:tr>
      <w:tr w:rsidR="25D242D0" w:rsidTr="25D242D0" w14:paraId="5B8D4219">
        <w:tc>
          <w:tcPr>
            <w:tcW w:w="3120" w:type="dxa"/>
            <w:tcMar/>
            <w:vAlign w:val="center"/>
          </w:tcPr>
          <w:p w:rsidR="4F396B64" w:rsidP="25D242D0" w:rsidRDefault="4F396B64" w14:paraId="2650F366" w14:textId="5E8E67EB">
            <w:pPr>
              <w:pStyle w:val="Normal"/>
              <w:jc w:val="center"/>
            </w:pPr>
            <w:r w:rsidR="4F396B64">
              <w:rPr/>
              <w:t>Equity</w:t>
            </w:r>
          </w:p>
        </w:tc>
        <w:tc>
          <w:tcPr>
            <w:tcW w:w="3120" w:type="dxa"/>
            <w:tcMar/>
            <w:vAlign w:val="center"/>
          </w:tcPr>
          <w:p w:rsidR="4F396B64" w:rsidP="25D242D0" w:rsidRDefault="4F396B64" w14:paraId="500B9C74" w14:textId="62F04281">
            <w:pPr>
              <w:pStyle w:val="Normal"/>
              <w:jc w:val="center"/>
            </w:pPr>
            <w:r w:rsidR="4F396B64">
              <w:rPr/>
              <w:t>US Small Cap Value</w:t>
            </w:r>
          </w:p>
        </w:tc>
        <w:tc>
          <w:tcPr>
            <w:tcW w:w="3120" w:type="dxa"/>
            <w:tcMar/>
            <w:vAlign w:val="center"/>
          </w:tcPr>
          <w:p w:rsidR="4F396B64" w:rsidP="25D242D0" w:rsidRDefault="4F396B64" w14:paraId="01B6A7F2" w14:textId="40F2DC25">
            <w:pPr>
              <w:pStyle w:val="Normal"/>
              <w:jc w:val="center"/>
            </w:pPr>
            <w:r w:rsidR="4F396B64">
              <w:rPr/>
              <w:t>VBR</w:t>
            </w:r>
          </w:p>
        </w:tc>
      </w:tr>
      <w:tr w:rsidR="25D242D0" w:rsidTr="25D242D0" w14:paraId="2BE9DFC3">
        <w:tc>
          <w:tcPr>
            <w:tcW w:w="3120" w:type="dxa"/>
            <w:tcMar/>
            <w:vAlign w:val="center"/>
          </w:tcPr>
          <w:p w:rsidR="4F396B64" w:rsidP="25D242D0" w:rsidRDefault="4F396B64" w14:paraId="1EC3614A" w14:textId="22A1D11F">
            <w:pPr>
              <w:pStyle w:val="Normal"/>
              <w:jc w:val="center"/>
            </w:pPr>
            <w:r w:rsidR="4F396B64">
              <w:rPr/>
              <w:t>Equity</w:t>
            </w:r>
          </w:p>
        </w:tc>
        <w:tc>
          <w:tcPr>
            <w:tcW w:w="3120" w:type="dxa"/>
            <w:tcMar/>
            <w:vAlign w:val="center"/>
          </w:tcPr>
          <w:p w:rsidR="4F396B64" w:rsidP="25D242D0" w:rsidRDefault="4F396B64" w14:paraId="01C2ADA1" w14:textId="0E5DD01A">
            <w:pPr>
              <w:pStyle w:val="Normal"/>
              <w:jc w:val="center"/>
            </w:pPr>
            <w:r w:rsidR="4F396B64">
              <w:rPr/>
              <w:t>US Mid Cap Value</w:t>
            </w:r>
          </w:p>
        </w:tc>
        <w:tc>
          <w:tcPr>
            <w:tcW w:w="3120" w:type="dxa"/>
            <w:tcMar/>
            <w:vAlign w:val="center"/>
          </w:tcPr>
          <w:p w:rsidR="4F396B64" w:rsidP="25D242D0" w:rsidRDefault="4F396B64" w14:paraId="5CE6BCB9" w14:textId="170EB6AF">
            <w:pPr>
              <w:pStyle w:val="Normal"/>
              <w:jc w:val="center"/>
            </w:pPr>
            <w:r w:rsidR="4F396B64">
              <w:rPr/>
              <w:t>VOE</w:t>
            </w:r>
          </w:p>
        </w:tc>
      </w:tr>
      <w:tr w:rsidR="25D242D0" w:rsidTr="25D242D0" w14:paraId="4D991D7C">
        <w:tc>
          <w:tcPr>
            <w:tcW w:w="3120" w:type="dxa"/>
            <w:tcMar/>
            <w:vAlign w:val="center"/>
          </w:tcPr>
          <w:p w:rsidR="4F396B64" w:rsidP="25D242D0" w:rsidRDefault="4F396B64" w14:paraId="17BBD001" w14:textId="653A9F26">
            <w:pPr>
              <w:pStyle w:val="Normal"/>
              <w:jc w:val="center"/>
            </w:pPr>
            <w:r w:rsidR="4F396B64">
              <w:rPr/>
              <w:t>Equity</w:t>
            </w:r>
          </w:p>
        </w:tc>
        <w:tc>
          <w:tcPr>
            <w:tcW w:w="3120" w:type="dxa"/>
            <w:tcMar/>
            <w:vAlign w:val="center"/>
          </w:tcPr>
          <w:p w:rsidR="4F396B64" w:rsidP="25D242D0" w:rsidRDefault="4F396B64" w14:paraId="5395271D" w14:textId="6FE75DFB">
            <w:pPr>
              <w:pStyle w:val="Normal"/>
              <w:jc w:val="center"/>
            </w:pPr>
            <w:r w:rsidR="4F396B64">
              <w:rPr/>
              <w:t>US Large Cap Value</w:t>
            </w:r>
          </w:p>
        </w:tc>
        <w:tc>
          <w:tcPr>
            <w:tcW w:w="3120" w:type="dxa"/>
            <w:tcMar/>
            <w:vAlign w:val="center"/>
          </w:tcPr>
          <w:p w:rsidR="4F396B64" w:rsidP="25D242D0" w:rsidRDefault="4F396B64" w14:paraId="7E6B14E2" w14:textId="3F664F5A">
            <w:pPr>
              <w:pStyle w:val="Normal"/>
              <w:jc w:val="center"/>
            </w:pPr>
            <w:r w:rsidR="4F396B64">
              <w:rPr/>
              <w:t>VTV</w:t>
            </w:r>
          </w:p>
        </w:tc>
      </w:tr>
      <w:tr w:rsidR="25D242D0" w:rsidTr="25D242D0" w14:paraId="219C2290">
        <w:tc>
          <w:tcPr>
            <w:tcW w:w="3120" w:type="dxa"/>
            <w:tcMar/>
            <w:vAlign w:val="center"/>
          </w:tcPr>
          <w:p w:rsidR="4F396B64" w:rsidP="25D242D0" w:rsidRDefault="4F396B64" w14:paraId="59CA7749" w14:textId="650BAEE7">
            <w:pPr>
              <w:pStyle w:val="Normal"/>
              <w:jc w:val="center"/>
            </w:pPr>
            <w:r w:rsidR="4F396B64">
              <w:rPr/>
              <w:t>Equity</w:t>
            </w:r>
          </w:p>
        </w:tc>
        <w:tc>
          <w:tcPr>
            <w:tcW w:w="3120" w:type="dxa"/>
            <w:tcMar/>
            <w:vAlign w:val="center"/>
          </w:tcPr>
          <w:p w:rsidR="4F396B64" w:rsidP="25D242D0" w:rsidRDefault="4F396B64" w14:paraId="223C7020" w14:textId="44DE23D0">
            <w:pPr>
              <w:pStyle w:val="Normal"/>
              <w:jc w:val="center"/>
            </w:pPr>
            <w:r w:rsidR="4F396B64">
              <w:rPr/>
              <w:t xml:space="preserve">US Total Market </w:t>
            </w:r>
          </w:p>
        </w:tc>
        <w:tc>
          <w:tcPr>
            <w:tcW w:w="3120" w:type="dxa"/>
            <w:tcMar/>
            <w:vAlign w:val="center"/>
          </w:tcPr>
          <w:p w:rsidR="4F396B64" w:rsidP="25D242D0" w:rsidRDefault="4F396B64" w14:paraId="14988E92" w14:textId="29489881">
            <w:pPr>
              <w:pStyle w:val="Normal"/>
              <w:jc w:val="center"/>
            </w:pPr>
            <w:r w:rsidR="4F396B64">
              <w:rPr/>
              <w:t>VTI</w:t>
            </w:r>
          </w:p>
        </w:tc>
      </w:tr>
      <w:tr w:rsidR="25D242D0" w:rsidTr="25D242D0" w14:paraId="21F8B99C">
        <w:tc>
          <w:tcPr>
            <w:tcW w:w="3120" w:type="dxa"/>
            <w:tcMar/>
            <w:vAlign w:val="center"/>
          </w:tcPr>
          <w:p w:rsidR="4F396B64" w:rsidP="25D242D0" w:rsidRDefault="4F396B64" w14:paraId="03090311" w14:textId="525381F6">
            <w:pPr>
              <w:pStyle w:val="Normal"/>
              <w:jc w:val="center"/>
            </w:pPr>
            <w:r w:rsidR="4F396B64">
              <w:rPr/>
              <w:t>Bonds</w:t>
            </w:r>
          </w:p>
        </w:tc>
        <w:tc>
          <w:tcPr>
            <w:tcW w:w="3120" w:type="dxa"/>
            <w:tcMar/>
            <w:vAlign w:val="center"/>
          </w:tcPr>
          <w:p w:rsidR="4F396B64" w:rsidP="25D242D0" w:rsidRDefault="4F396B64" w14:paraId="3D489318" w14:textId="111DF7AC">
            <w:pPr>
              <w:pStyle w:val="Normal"/>
              <w:jc w:val="center"/>
            </w:pPr>
            <w:r w:rsidR="4F396B64">
              <w:rPr/>
              <w:t>Emerging Markets – Sovereign</w:t>
            </w:r>
          </w:p>
        </w:tc>
        <w:tc>
          <w:tcPr>
            <w:tcW w:w="3120" w:type="dxa"/>
            <w:tcMar/>
            <w:vAlign w:val="center"/>
          </w:tcPr>
          <w:p w:rsidR="4F396B64" w:rsidP="25D242D0" w:rsidRDefault="4F396B64" w14:paraId="5FAD17B2" w14:textId="55600C5C">
            <w:pPr>
              <w:pStyle w:val="Normal"/>
              <w:jc w:val="center"/>
            </w:pPr>
            <w:r w:rsidR="4F396B64">
              <w:rPr/>
              <w:t>EMB</w:t>
            </w:r>
          </w:p>
        </w:tc>
      </w:tr>
      <w:tr w:rsidR="25D242D0" w:rsidTr="25D242D0" w14:paraId="4906DD5C">
        <w:tc>
          <w:tcPr>
            <w:tcW w:w="3120" w:type="dxa"/>
            <w:tcMar/>
            <w:vAlign w:val="center"/>
          </w:tcPr>
          <w:p w:rsidR="4F396B64" w:rsidP="25D242D0" w:rsidRDefault="4F396B64" w14:paraId="2E19443D" w14:textId="6EA1D0A4">
            <w:pPr>
              <w:pStyle w:val="Normal"/>
              <w:jc w:val="center"/>
            </w:pPr>
            <w:r w:rsidR="4F396B64">
              <w:rPr/>
              <w:t>Bonds</w:t>
            </w:r>
          </w:p>
        </w:tc>
        <w:tc>
          <w:tcPr>
            <w:tcW w:w="3120" w:type="dxa"/>
            <w:tcMar/>
            <w:vAlign w:val="center"/>
          </w:tcPr>
          <w:p w:rsidR="4F396B64" w:rsidP="25D242D0" w:rsidRDefault="4F396B64" w14:paraId="7B1730CE" w14:textId="7A87D3F9">
            <w:pPr>
              <w:pStyle w:val="Normal"/>
              <w:jc w:val="center"/>
            </w:pPr>
            <w:r w:rsidR="4F396B64">
              <w:rPr/>
              <w:t>Broad Market ex. US – IG</w:t>
            </w:r>
          </w:p>
        </w:tc>
        <w:tc>
          <w:tcPr>
            <w:tcW w:w="3120" w:type="dxa"/>
            <w:tcMar/>
            <w:vAlign w:val="center"/>
          </w:tcPr>
          <w:p w:rsidR="4F396B64" w:rsidP="25D242D0" w:rsidRDefault="4F396B64" w14:paraId="11299AC5" w14:textId="59931732">
            <w:pPr>
              <w:pStyle w:val="Normal"/>
              <w:jc w:val="center"/>
            </w:pPr>
            <w:r w:rsidR="4F396B64">
              <w:rPr/>
              <w:t>BNDX</w:t>
            </w:r>
          </w:p>
        </w:tc>
      </w:tr>
      <w:tr w:rsidR="25D242D0" w:rsidTr="25D242D0" w14:paraId="30653D02">
        <w:tc>
          <w:tcPr>
            <w:tcW w:w="3120" w:type="dxa"/>
            <w:tcMar/>
            <w:vAlign w:val="center"/>
          </w:tcPr>
          <w:p w:rsidR="4F396B64" w:rsidP="25D242D0" w:rsidRDefault="4F396B64" w14:paraId="675446C4" w14:textId="2227BA84">
            <w:pPr>
              <w:pStyle w:val="Normal"/>
              <w:jc w:val="center"/>
            </w:pPr>
            <w:r w:rsidR="4F396B64">
              <w:rPr/>
              <w:t>Bonds</w:t>
            </w:r>
          </w:p>
        </w:tc>
        <w:tc>
          <w:tcPr>
            <w:tcW w:w="3120" w:type="dxa"/>
            <w:tcMar/>
            <w:vAlign w:val="center"/>
          </w:tcPr>
          <w:p w:rsidR="4F396B64" w:rsidP="25D242D0" w:rsidRDefault="4F396B64" w14:paraId="51832812" w14:textId="14EEC196">
            <w:pPr>
              <w:pStyle w:val="Normal"/>
              <w:jc w:val="center"/>
            </w:pPr>
            <w:r w:rsidR="4F396B64">
              <w:rPr/>
              <w:t>US Corp IG</w:t>
            </w:r>
          </w:p>
        </w:tc>
        <w:tc>
          <w:tcPr>
            <w:tcW w:w="3120" w:type="dxa"/>
            <w:tcMar/>
            <w:vAlign w:val="center"/>
          </w:tcPr>
          <w:p w:rsidR="4F396B64" w:rsidP="25D242D0" w:rsidRDefault="4F396B64" w14:paraId="4D724D8B" w14:textId="4ED84E04">
            <w:pPr>
              <w:pStyle w:val="Normal"/>
              <w:jc w:val="center"/>
            </w:pPr>
            <w:r w:rsidR="4F396B64">
              <w:rPr/>
              <w:t>LQD</w:t>
            </w:r>
          </w:p>
        </w:tc>
      </w:tr>
      <w:tr w:rsidR="25D242D0" w:rsidTr="25D242D0" w14:paraId="673049ED">
        <w:tc>
          <w:tcPr>
            <w:tcW w:w="3120" w:type="dxa"/>
            <w:tcMar/>
            <w:vAlign w:val="center"/>
          </w:tcPr>
          <w:p w:rsidR="4F396B64" w:rsidP="25D242D0" w:rsidRDefault="4F396B64" w14:paraId="2B28C5DF" w14:textId="0B40DC69">
            <w:pPr>
              <w:pStyle w:val="Normal"/>
              <w:jc w:val="center"/>
            </w:pPr>
            <w:r w:rsidR="4F396B64">
              <w:rPr/>
              <w:t>Bonds</w:t>
            </w:r>
          </w:p>
        </w:tc>
        <w:tc>
          <w:tcPr>
            <w:tcW w:w="3120" w:type="dxa"/>
            <w:tcMar/>
            <w:vAlign w:val="center"/>
          </w:tcPr>
          <w:p w:rsidR="4F396B64" w:rsidP="25D242D0" w:rsidRDefault="4F396B64" w14:paraId="2C83840B" w14:textId="47082BF9">
            <w:pPr>
              <w:pStyle w:val="Normal"/>
              <w:jc w:val="center"/>
            </w:pPr>
            <w:r w:rsidR="4F396B64">
              <w:rPr/>
              <w:t>US Broad Market IG</w:t>
            </w:r>
          </w:p>
        </w:tc>
        <w:tc>
          <w:tcPr>
            <w:tcW w:w="3120" w:type="dxa"/>
            <w:tcMar/>
            <w:vAlign w:val="center"/>
          </w:tcPr>
          <w:p w:rsidR="4F396B64" w:rsidP="25D242D0" w:rsidRDefault="4F396B64" w14:paraId="6753CEA0" w14:textId="578E5389">
            <w:pPr>
              <w:pStyle w:val="Normal"/>
              <w:jc w:val="center"/>
            </w:pPr>
            <w:r w:rsidR="4F396B64">
              <w:rPr/>
              <w:t>BND</w:t>
            </w:r>
          </w:p>
        </w:tc>
      </w:tr>
      <w:tr w:rsidR="25D242D0" w:rsidTr="25D242D0" w14:paraId="11FDAE74">
        <w:tc>
          <w:tcPr>
            <w:tcW w:w="3120" w:type="dxa"/>
            <w:tcMar/>
            <w:vAlign w:val="center"/>
          </w:tcPr>
          <w:p w:rsidR="4F396B64" w:rsidP="25D242D0" w:rsidRDefault="4F396B64" w14:paraId="642920B2" w14:textId="7C6A6D5A">
            <w:pPr>
              <w:pStyle w:val="Normal"/>
              <w:jc w:val="center"/>
            </w:pPr>
            <w:r w:rsidR="4F396B64">
              <w:rPr/>
              <w:t>Bonds</w:t>
            </w:r>
          </w:p>
        </w:tc>
        <w:tc>
          <w:tcPr>
            <w:tcW w:w="3120" w:type="dxa"/>
            <w:tcMar/>
            <w:vAlign w:val="center"/>
          </w:tcPr>
          <w:p w:rsidR="4F396B64" w:rsidP="25D242D0" w:rsidRDefault="4F396B64" w14:paraId="26F142C1" w14:textId="667B1455">
            <w:pPr>
              <w:pStyle w:val="Normal"/>
              <w:jc w:val="center"/>
            </w:pPr>
            <w:r w:rsidR="4F396B64">
              <w:rPr/>
              <w:t>Govt Treasury Cash Equivalents</w:t>
            </w:r>
          </w:p>
        </w:tc>
        <w:tc>
          <w:tcPr>
            <w:tcW w:w="3120" w:type="dxa"/>
            <w:tcMar/>
            <w:vAlign w:val="center"/>
          </w:tcPr>
          <w:p w:rsidR="4F396B64" w:rsidP="25D242D0" w:rsidRDefault="4F396B64" w14:paraId="2BD55576" w14:textId="132AB982">
            <w:pPr>
              <w:pStyle w:val="Normal"/>
              <w:jc w:val="center"/>
            </w:pPr>
            <w:r w:rsidR="4F396B64">
              <w:rPr/>
              <w:t>SHV</w:t>
            </w:r>
          </w:p>
        </w:tc>
      </w:tr>
      <w:tr w:rsidR="25D242D0" w:rsidTr="25D242D0" w14:paraId="2E395650">
        <w:tc>
          <w:tcPr>
            <w:tcW w:w="3120" w:type="dxa"/>
            <w:tcMar/>
            <w:vAlign w:val="center"/>
          </w:tcPr>
          <w:p w:rsidR="4F396B64" w:rsidP="25D242D0" w:rsidRDefault="4F396B64" w14:paraId="48DEBBED" w14:textId="47B16D0E">
            <w:pPr>
              <w:pStyle w:val="Normal"/>
              <w:jc w:val="center"/>
            </w:pPr>
            <w:r w:rsidR="4F396B64">
              <w:rPr/>
              <w:t>Bonds</w:t>
            </w:r>
          </w:p>
        </w:tc>
        <w:tc>
          <w:tcPr>
            <w:tcW w:w="3120" w:type="dxa"/>
            <w:tcMar/>
            <w:vAlign w:val="center"/>
          </w:tcPr>
          <w:p w:rsidR="4F396B64" w:rsidP="25D242D0" w:rsidRDefault="4F396B64" w14:paraId="053BF871" w14:textId="7C9D97F1">
            <w:pPr>
              <w:pStyle w:val="Normal"/>
              <w:jc w:val="center"/>
            </w:pPr>
            <w:r w:rsidR="4F396B64">
              <w:rPr/>
              <w:t>US Govt TIPS Short</w:t>
            </w:r>
          </w:p>
        </w:tc>
        <w:tc>
          <w:tcPr>
            <w:tcW w:w="3120" w:type="dxa"/>
            <w:tcMar/>
            <w:vAlign w:val="center"/>
          </w:tcPr>
          <w:p w:rsidR="4F396B64" w:rsidP="25D242D0" w:rsidRDefault="4F396B64" w14:paraId="7BCFCC35" w14:textId="3B56C6EA">
            <w:pPr>
              <w:pStyle w:val="Normal"/>
              <w:jc w:val="center"/>
            </w:pPr>
            <w:r w:rsidR="4F396B64">
              <w:rPr/>
              <w:t>VTIP</w:t>
            </w:r>
          </w:p>
        </w:tc>
      </w:tr>
    </w:tbl>
    <w:p w:rsidR="25D242D0" w:rsidP="25D242D0" w:rsidRDefault="25D242D0" w14:paraId="34FA3B4B" w14:textId="624EF3A2">
      <w:pPr>
        <w:pStyle w:val="Normal"/>
        <w:ind w:left="0"/>
      </w:pPr>
    </w:p>
    <w:p w:rsidR="2249EC13" w:rsidP="5E9A5533" w:rsidRDefault="2249EC13" w14:paraId="03E9B794" w14:textId="51797534">
      <w:pPr>
        <w:pStyle w:val="Normal"/>
        <w:rPr>
          <w:b w:val="1"/>
          <w:bCs w:val="1"/>
          <w:i w:val="1"/>
          <w:iCs w:val="1"/>
          <w:u w:val="single"/>
        </w:rPr>
      </w:pPr>
      <w:r w:rsidRPr="5E9A5533" w:rsidR="2249EC13">
        <w:rPr>
          <w:b w:val="1"/>
          <w:bCs w:val="1"/>
          <w:i w:val="1"/>
          <w:iCs w:val="1"/>
          <w:u w:val="single"/>
        </w:rPr>
        <w:t>Step 1 -</w:t>
      </w:r>
      <w:r w:rsidRPr="5E9A5533" w:rsidR="2249EC13">
        <w:rPr>
          <w:b w:val="1"/>
          <w:bCs w:val="1"/>
          <w:i w:val="1"/>
          <w:iCs w:val="1"/>
        </w:rPr>
        <w:t xml:space="preserve"> </w:t>
      </w:r>
      <w:r w:rsidRPr="5E9A5533" w:rsidR="2AB0E5E3">
        <w:rPr>
          <w:b w:val="1"/>
          <w:bCs w:val="1"/>
          <w:i w:val="1"/>
          <w:iCs w:val="1"/>
          <w:u w:val="single"/>
        </w:rPr>
        <w:t>Take the monthly prices of each ETF</w:t>
      </w:r>
    </w:p>
    <w:p w:rsidR="2AB0E5E3" w:rsidP="5E9A5533" w:rsidRDefault="2AB0E5E3" w14:paraId="387C11DE" w14:textId="69146689">
      <w:pPr>
        <w:pStyle w:val="Normal"/>
        <w:rPr>
          <w:b w:val="1"/>
          <w:bCs w:val="1"/>
        </w:rPr>
      </w:pPr>
      <w:r w:rsidR="2AB0E5E3">
        <w:drawing>
          <wp:inline wp14:editId="30AD027B" wp14:anchorId="2E02A90B">
            <wp:extent cx="6063218" cy="1945282"/>
            <wp:effectExtent l="0" t="0" r="0" b="0"/>
            <wp:docPr id="1310140905" name="" title=""/>
            <wp:cNvGraphicFramePr>
              <a:graphicFrameLocks noChangeAspect="1"/>
            </wp:cNvGraphicFramePr>
            <a:graphic>
              <a:graphicData uri="http://schemas.openxmlformats.org/drawingml/2006/picture">
                <pic:pic>
                  <pic:nvPicPr>
                    <pic:cNvPr id="0" name=""/>
                    <pic:cNvPicPr/>
                  </pic:nvPicPr>
                  <pic:blipFill>
                    <a:blip r:embed="R58070060383542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63218" cy="1945282"/>
                    </a:xfrm>
                    <a:prstGeom prst="rect">
                      <a:avLst/>
                    </a:prstGeom>
                  </pic:spPr>
                </pic:pic>
              </a:graphicData>
            </a:graphic>
          </wp:inline>
        </w:drawing>
      </w:r>
      <w:r w:rsidRPr="5E9A5533" w:rsidR="7CA597F5">
        <w:rPr>
          <w:b w:val="1"/>
          <w:bCs w:val="1"/>
        </w:rPr>
        <w:t xml:space="preserve">Note – We are using the monthly </w:t>
      </w:r>
      <w:r w:rsidRPr="5E9A5533" w:rsidR="030C2E5A">
        <w:rPr>
          <w:b w:val="1"/>
          <w:bCs w:val="1"/>
        </w:rPr>
        <w:t xml:space="preserve">closing </w:t>
      </w:r>
      <w:r w:rsidRPr="5E9A5533" w:rsidR="7CA597F5">
        <w:rPr>
          <w:b w:val="1"/>
          <w:bCs w:val="1"/>
        </w:rPr>
        <w:t>prices</w:t>
      </w:r>
    </w:p>
    <w:p w:rsidR="2AB0E5E3" w:rsidP="25D242D0" w:rsidRDefault="2AB0E5E3" w14:paraId="4052B07D" w14:textId="0DA680CB">
      <w:pPr>
        <w:pStyle w:val="Normal"/>
        <w:rPr>
          <w:b w:val="1"/>
          <w:bCs w:val="1"/>
          <w:i w:val="1"/>
          <w:iCs w:val="1"/>
          <w:u w:val="single"/>
        </w:rPr>
      </w:pPr>
      <w:r w:rsidRPr="25D242D0" w:rsidR="2AB0E5E3">
        <w:rPr>
          <w:b w:val="1"/>
          <w:bCs w:val="1"/>
          <w:i w:val="1"/>
          <w:iCs w:val="1"/>
          <w:u w:val="single"/>
        </w:rPr>
        <w:t xml:space="preserve">Step 2 – Calculate the mean returns and the </w:t>
      </w:r>
      <w:r w:rsidRPr="25D242D0" w:rsidR="7309B096">
        <w:rPr>
          <w:b w:val="1"/>
          <w:bCs w:val="1"/>
          <w:i w:val="1"/>
          <w:iCs w:val="1"/>
          <w:u w:val="single"/>
        </w:rPr>
        <w:t>S</w:t>
      </w:r>
      <w:r w:rsidRPr="25D242D0" w:rsidR="2AB0E5E3">
        <w:rPr>
          <w:b w:val="1"/>
          <w:bCs w:val="1"/>
          <w:i w:val="1"/>
          <w:iCs w:val="1"/>
          <w:u w:val="single"/>
        </w:rPr>
        <w:t xml:space="preserve">hrunk </w:t>
      </w:r>
      <w:r w:rsidRPr="25D242D0" w:rsidR="34AF0C09">
        <w:rPr>
          <w:b w:val="1"/>
          <w:bCs w:val="1"/>
          <w:i w:val="1"/>
          <w:iCs w:val="1"/>
          <w:u w:val="single"/>
        </w:rPr>
        <w:t>C</w:t>
      </w:r>
      <w:r w:rsidRPr="25D242D0" w:rsidR="2AB0E5E3">
        <w:rPr>
          <w:b w:val="1"/>
          <w:bCs w:val="1"/>
          <w:i w:val="1"/>
          <w:iCs w:val="1"/>
          <w:u w:val="single"/>
        </w:rPr>
        <w:t xml:space="preserve">ovariance </w:t>
      </w:r>
      <w:r w:rsidRPr="25D242D0" w:rsidR="3430D590">
        <w:rPr>
          <w:b w:val="1"/>
          <w:bCs w:val="1"/>
          <w:i w:val="1"/>
          <w:iCs w:val="1"/>
          <w:u w:val="single"/>
        </w:rPr>
        <w:t>for each ETF</w:t>
      </w:r>
    </w:p>
    <w:p w:rsidR="3430D590" w:rsidP="25D242D0" w:rsidRDefault="3430D590" w14:paraId="120968B0" w14:textId="090330C2">
      <w:pPr>
        <w:pStyle w:val="Normal"/>
      </w:pPr>
      <w:r w:rsidR="3430D590">
        <w:rPr/>
        <w:t>Mean return is the sum of the</w:t>
      </w:r>
      <w:r w:rsidR="3E00B2C4">
        <w:rPr/>
        <w:t xml:space="preserve"> monthly</w:t>
      </w:r>
      <w:r w:rsidR="3430D590">
        <w:rPr/>
        <w:t xml:space="preserve"> returns of </w:t>
      </w:r>
      <w:r w:rsidR="08DC442B">
        <w:rPr/>
        <w:t xml:space="preserve">the </w:t>
      </w:r>
      <w:r w:rsidR="3430D590">
        <w:rPr/>
        <w:t>ETF</w:t>
      </w:r>
      <w:r w:rsidR="053C6BAD">
        <w:rPr/>
        <w:t xml:space="preserve">s selected above </w:t>
      </w:r>
      <w:r w:rsidR="3430D590">
        <w:rPr/>
        <w:t xml:space="preserve">divided by the </w:t>
      </w:r>
      <w:r w:rsidR="0B053890">
        <w:rPr/>
        <w:t xml:space="preserve">number </w:t>
      </w:r>
      <w:r w:rsidR="0DE2061A">
        <w:rPr/>
        <w:t>of observations</w:t>
      </w:r>
      <w:r w:rsidR="44674928">
        <w:rPr/>
        <w:t>.</w:t>
      </w:r>
    </w:p>
    <w:p w:rsidR="0B053890" w:rsidP="25D242D0" w:rsidRDefault="0B053890" w14:paraId="1EAADFB8" w14:textId="00F42529">
      <w:pPr>
        <w:pStyle w:val="Normal"/>
      </w:pPr>
      <w:r w:rsidRPr="5E9A5533" w:rsidR="0B053890">
        <w:rPr>
          <w:b w:val="1"/>
          <w:bCs w:val="1"/>
        </w:rPr>
        <w:t xml:space="preserve">Shrunk covariance matrix </w:t>
      </w:r>
      <w:r w:rsidR="0B053890">
        <w:rPr/>
        <w:t xml:space="preserve">- </w:t>
      </w:r>
    </w:p>
    <w:p w:rsidR="0E55B5F5" w:rsidP="5E9A5533" w:rsidRDefault="0E55B5F5" w14:paraId="0DD526D0" w14:textId="21C58A2F">
      <w:pPr>
        <w:pStyle w:val="Normal"/>
        <w:rPr>
          <w:b w:val="0"/>
          <w:bCs w:val="0"/>
          <w:u w:val="single"/>
        </w:rPr>
      </w:pPr>
      <w:r w:rsidRPr="5E9A5533" w:rsidR="38DDE316">
        <w:rPr>
          <w:b w:val="0"/>
          <w:bCs w:val="0"/>
          <w:u w:val="single"/>
        </w:rPr>
        <w:t>Why are we using shrunk covariance</w:t>
      </w:r>
      <w:r w:rsidRPr="5E9A5533" w:rsidR="51311261">
        <w:rPr>
          <w:b w:val="0"/>
          <w:bCs w:val="0"/>
          <w:u w:val="single"/>
        </w:rPr>
        <w:t xml:space="preserve"> compared to sample covariance</w:t>
      </w:r>
      <w:r w:rsidRPr="5E9A5533" w:rsidR="38DDE316">
        <w:rPr>
          <w:b w:val="0"/>
          <w:bCs w:val="0"/>
          <w:u w:val="single"/>
        </w:rPr>
        <w:t>?</w:t>
      </w:r>
      <w:r w:rsidR="38DDE316">
        <w:rPr>
          <w:b w:val="0"/>
          <w:bCs w:val="0"/>
        </w:rPr>
        <w:t xml:space="preserve"> </w:t>
      </w:r>
    </w:p>
    <w:p w:rsidR="0E55B5F5" w:rsidP="25D242D0" w:rsidRDefault="0E55B5F5" w14:paraId="0112EDF6" w14:textId="68F2BF62">
      <w:pPr>
        <w:pStyle w:val="Normal"/>
      </w:pPr>
      <w:r w:rsidR="38DDE316">
        <w:rPr/>
        <w:t xml:space="preserve">The problem with using sample covariance is that </w:t>
      </w:r>
      <w:r w:rsidR="7388CBF4">
        <w:rPr/>
        <w:t>the sample covariance is affected by outliers</w:t>
      </w:r>
      <w:r w:rsidR="7388CBF4">
        <w:rPr/>
        <w:t xml:space="preserve">. </w:t>
      </w:r>
      <w:r w:rsidR="118023BF">
        <w:rPr/>
        <w:t xml:space="preserve">Instead of reducing the impact of </w:t>
      </w:r>
      <w:r w:rsidR="03822762">
        <w:rPr/>
        <w:t>outliers,</w:t>
      </w:r>
      <w:r w:rsidR="118023BF">
        <w:rPr/>
        <w:t xml:space="preserve"> sample covariance is increasing the impact of the outlier </w:t>
      </w:r>
      <w:r w:rsidR="778EA58C">
        <w:rPr/>
        <w:t xml:space="preserve">as a result of which our portfolio will vary too much. So, </w:t>
      </w:r>
      <w:r w:rsidR="3CBAA159">
        <w:rPr/>
        <w:t>to</w:t>
      </w:r>
      <w:r w:rsidR="77AF25C3">
        <w:rPr/>
        <w:t xml:space="preserve"> normalize</w:t>
      </w:r>
      <w:r w:rsidR="778EA58C">
        <w:rPr/>
        <w:t xml:space="preserve"> the impact of outliers,</w:t>
      </w:r>
      <w:r w:rsidR="7C94677B">
        <w:rPr/>
        <w:t xml:space="preserve"> we are using the</w:t>
      </w:r>
      <w:r w:rsidR="21D52E35">
        <w:rPr/>
        <w:t xml:space="preserve"> shrunk covariance.</w:t>
      </w:r>
    </w:p>
    <w:p w:rsidR="0E55B5F5" w:rsidP="5E9A5533" w:rsidRDefault="0E55B5F5" w14:paraId="63812C09" w14:textId="7DC8D411">
      <w:pPr>
        <w:pStyle w:val="Normal"/>
        <w:rPr>
          <w:u w:val="single"/>
        </w:rPr>
      </w:pPr>
      <w:r w:rsidRPr="5E9A5533" w:rsidR="21D52E35">
        <w:rPr>
          <w:u w:val="single"/>
        </w:rPr>
        <w:t>How to calculate the shrunk covariance?</w:t>
      </w:r>
    </w:p>
    <w:p w:rsidR="0E55B5F5" w:rsidP="5E9A5533" w:rsidRDefault="0E55B5F5" w14:paraId="2157C5D4" w14:textId="20B65F51">
      <w:pPr>
        <w:pStyle w:val="Normal"/>
        <w:rPr>
          <w:i w:val="1"/>
          <w:iCs w:val="1"/>
        </w:rPr>
      </w:pPr>
      <w:r w:rsidRPr="5E9A5533" w:rsidR="21D52E35">
        <w:rPr>
          <w:i w:val="1"/>
          <w:iCs w:val="1"/>
        </w:rPr>
        <w:t>Step 1 – Calculate the sample covariance</w:t>
      </w:r>
      <w:r w:rsidRPr="5E9A5533" w:rsidR="7E15BC27">
        <w:rPr>
          <w:i w:val="1"/>
          <w:iCs w:val="1"/>
        </w:rPr>
        <w:t xml:space="preserve"> for all the possible combinations of ETFs</w:t>
      </w:r>
      <w:r w:rsidRPr="5E9A5533" w:rsidR="21D52E35">
        <w:rPr>
          <w:i w:val="1"/>
          <w:iCs w:val="1"/>
        </w:rPr>
        <w:t xml:space="preserve"> using the following </w:t>
      </w:r>
      <w:r w:rsidRPr="5E9A5533" w:rsidR="60A9D04C">
        <w:rPr>
          <w:i w:val="1"/>
          <w:iCs w:val="1"/>
        </w:rPr>
        <w:t>formula:</w:t>
      </w:r>
    </w:p>
    <w:p w:rsidR="0E55B5F5" w:rsidP="5E9A5533" w:rsidRDefault="0E55B5F5" w14:paraId="08ABD3B3" w14:textId="6DF4CAE6">
      <w:pPr>
        <w:pStyle w:val="Normal"/>
        <w:rPr>
          <w:rFonts w:ascii="Calibri" w:hAnsi="Calibri" w:eastAsia="Calibri" w:cs="Calibri"/>
          <w:noProof w:val="0"/>
          <w:sz w:val="22"/>
          <w:szCs w:val="22"/>
          <w:lang w:val="en-US"/>
        </w:rPr>
      </w:pPr>
      <w:r w:rsidRPr="5E9A5533" w:rsidR="21D52E3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Cov</w:t>
      </w:r>
      <w:r w:rsidRPr="5E9A5533" w:rsidR="21D52E3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w:t>
      </w:r>
      <w:r w:rsidRPr="5E9A5533" w:rsidR="21FCA1E9">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 xml:space="preserve">X, </w:t>
      </w:r>
      <w:r w:rsidRPr="5E9A5533" w:rsidR="21BB369F">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Y) =</w:t>
      </w:r>
      <w:r w:rsidRPr="5E9A5533" w:rsidR="21D52E3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 xml:space="preserve"> ∑(xi−¯x)(</w:t>
      </w:r>
      <w:proofErr w:type="spellStart"/>
      <w:r w:rsidRPr="5E9A5533" w:rsidR="21D52E3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yi</w:t>
      </w:r>
      <w:proofErr w:type="spellEnd"/>
      <w:r w:rsidRPr="5E9A5533" w:rsidR="21D52E3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−¯y)</w:t>
      </w:r>
      <w:r w:rsidRPr="5E9A5533" w:rsidR="46F2767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 xml:space="preserve"> / </w:t>
      </w:r>
      <w:r w:rsidRPr="5E9A5533" w:rsidR="21D52E35">
        <w:rPr>
          <w:rFonts w:ascii="Calibri" w:hAnsi="Calibri" w:eastAsia="Calibri" w:cs="Calibri" w:asciiTheme="minorAscii" w:hAnsiTheme="minorAscii" w:eastAsiaTheme="minorAscii" w:cstheme="minorAscii"/>
          <w:b w:val="1"/>
          <w:bCs w:val="1"/>
          <w:i w:val="0"/>
          <w:iCs w:val="0"/>
          <w:caps w:val="0"/>
          <w:smallCaps w:val="0"/>
          <w:noProof w:val="0"/>
          <w:color w:val="202124"/>
          <w:sz w:val="21"/>
          <w:szCs w:val="21"/>
          <w:lang w:val="en-US"/>
        </w:rPr>
        <w:t>N</w:t>
      </w:r>
    </w:p>
    <w:p w:rsidR="0E55B5F5" w:rsidP="5E9A5533" w:rsidRDefault="0E55B5F5" w14:paraId="48101855" w14:textId="4F375B7B">
      <w:pPr>
        <w:pStyle w:val="Normal"/>
        <w:ind w:firstLine="720"/>
        <w:rPr>
          <w:rFonts w:ascii="Calibri" w:hAnsi="Calibri" w:eastAsia="Calibri" w:cs="Calibri" w:asciiTheme="minorAscii" w:hAnsiTheme="minorAscii" w:eastAsiaTheme="minorAscii" w:cstheme="minorAscii"/>
          <w:b w:val="0"/>
          <w:bCs w:val="0"/>
          <w:i w:val="1"/>
          <w:iCs w:val="1"/>
          <w:caps w:val="0"/>
          <w:smallCaps w:val="0"/>
          <w:noProof w:val="0"/>
          <w:color w:val="202124"/>
          <w:sz w:val="21"/>
          <w:szCs w:val="21"/>
          <w:lang w:val="en-US"/>
        </w:rPr>
      </w:pPr>
      <w:r w:rsidRPr="5E9A5533" w:rsidR="7B5F868A">
        <w:rPr>
          <w:rFonts w:ascii="Calibri" w:hAnsi="Calibri" w:eastAsia="Calibri" w:cs="Calibri" w:asciiTheme="minorAscii" w:hAnsiTheme="minorAscii" w:eastAsiaTheme="minorAscii" w:cstheme="minorAscii"/>
          <w:b w:val="0"/>
          <w:bCs w:val="0"/>
          <w:i w:val="1"/>
          <w:iCs w:val="1"/>
          <w:caps w:val="0"/>
          <w:smallCaps w:val="0"/>
          <w:noProof w:val="0"/>
          <w:color w:val="202124"/>
          <w:sz w:val="21"/>
          <w:szCs w:val="21"/>
          <w:lang w:val="en-US"/>
        </w:rPr>
        <w:t>w</w:t>
      </w:r>
      <w:r w:rsidRPr="5E9A5533" w:rsidR="0BA5AD49">
        <w:rPr>
          <w:rFonts w:ascii="Calibri" w:hAnsi="Calibri" w:eastAsia="Calibri" w:cs="Calibri" w:asciiTheme="minorAscii" w:hAnsiTheme="minorAscii" w:eastAsiaTheme="minorAscii" w:cstheme="minorAscii"/>
          <w:b w:val="0"/>
          <w:bCs w:val="0"/>
          <w:i w:val="1"/>
          <w:iCs w:val="1"/>
          <w:caps w:val="0"/>
          <w:smallCaps w:val="0"/>
          <w:noProof w:val="0"/>
          <w:color w:val="202124"/>
          <w:sz w:val="21"/>
          <w:szCs w:val="21"/>
          <w:lang w:val="en-US"/>
        </w:rPr>
        <w:t xml:space="preserve">here x and y are the returns </w:t>
      </w:r>
      <w:r w:rsidRPr="5E9A5533" w:rsidR="2A0B104F">
        <w:rPr>
          <w:rFonts w:ascii="Calibri" w:hAnsi="Calibri" w:eastAsia="Calibri" w:cs="Calibri" w:asciiTheme="minorAscii" w:hAnsiTheme="minorAscii" w:eastAsiaTheme="minorAscii" w:cstheme="minorAscii"/>
          <w:b w:val="0"/>
          <w:bCs w:val="0"/>
          <w:i w:val="1"/>
          <w:iCs w:val="1"/>
          <w:caps w:val="0"/>
          <w:smallCaps w:val="0"/>
          <w:noProof w:val="0"/>
          <w:color w:val="202124"/>
          <w:sz w:val="21"/>
          <w:szCs w:val="21"/>
          <w:lang w:val="en-US"/>
        </w:rPr>
        <w:t>of all ETF</w:t>
      </w:r>
      <w:r w:rsidRPr="5E9A5533" w:rsidR="18D2AC33">
        <w:rPr>
          <w:rFonts w:ascii="Calibri" w:hAnsi="Calibri" w:eastAsia="Calibri" w:cs="Calibri" w:asciiTheme="minorAscii" w:hAnsiTheme="minorAscii" w:eastAsiaTheme="minorAscii" w:cstheme="minorAscii"/>
          <w:b w:val="0"/>
          <w:bCs w:val="0"/>
          <w:i w:val="1"/>
          <w:iCs w:val="1"/>
          <w:caps w:val="0"/>
          <w:smallCaps w:val="0"/>
          <w:noProof w:val="0"/>
          <w:color w:val="202124"/>
          <w:sz w:val="21"/>
          <w:szCs w:val="21"/>
          <w:lang w:val="en-US"/>
        </w:rPr>
        <w:t xml:space="preserve"> calculated in previous set</w:t>
      </w:r>
    </w:p>
    <w:p w:rsidR="0E55B5F5" w:rsidP="5E9A5533" w:rsidRDefault="0E55B5F5" w14:paraId="739AE905" w14:textId="00D816AE">
      <w:pPr>
        <w:pStyle w:val="Normal"/>
        <w:ind w:firstLine="0"/>
        <w:rPr>
          <w:rFonts w:ascii="Calibri" w:hAnsi="Calibri" w:eastAsia="Calibri" w:cs="Calibri" w:asciiTheme="minorAscii" w:hAnsiTheme="minorAscii" w:eastAsiaTheme="minorAscii" w:cstheme="minorAscii"/>
          <w:b w:val="0"/>
          <w:bCs w:val="0"/>
          <w:i w:val="1"/>
          <w:iCs w:val="1"/>
          <w:caps w:val="0"/>
          <w:smallCaps w:val="0"/>
          <w:noProof w:val="0"/>
          <w:color w:val="202124"/>
          <w:sz w:val="22"/>
          <w:szCs w:val="22"/>
          <w:lang w:val="en-US"/>
        </w:rPr>
      </w:pPr>
      <w:r w:rsidRPr="5E9A5533" w:rsidR="18D2AC33">
        <w:rPr>
          <w:rFonts w:ascii="Calibri" w:hAnsi="Calibri" w:eastAsia="Calibri" w:cs="Calibri" w:asciiTheme="minorAscii" w:hAnsiTheme="minorAscii" w:eastAsiaTheme="minorAscii" w:cstheme="minorAscii"/>
          <w:b w:val="0"/>
          <w:bCs w:val="0"/>
          <w:i w:val="1"/>
          <w:iCs w:val="1"/>
          <w:caps w:val="0"/>
          <w:smallCaps w:val="0"/>
          <w:noProof w:val="0"/>
          <w:color w:val="202124"/>
          <w:sz w:val="22"/>
          <w:szCs w:val="22"/>
          <w:lang w:val="en-US"/>
        </w:rPr>
        <w:t>Step 2 – Calculate the Structured Estimator</w:t>
      </w:r>
    </w:p>
    <w:p w:rsidR="0E55B5F5" w:rsidP="5E9A5533" w:rsidRDefault="0E55B5F5" w14:paraId="1B13FA1A" w14:textId="5ED7547D">
      <w:pPr>
        <w:pStyle w:val="Normal"/>
        <w:ind w:firstLine="0"/>
        <w:rPr>
          <w:rFonts w:ascii="Calibri" w:hAnsi="Calibri" w:eastAsia="Calibri" w:cs="Calibri" w:asciiTheme="minorAscii" w:hAnsiTheme="minorAscii" w:eastAsiaTheme="minorAscii" w:cstheme="minorAscii"/>
          <w:b w:val="0"/>
          <w:bCs w:val="0"/>
          <w:i w:val="0"/>
          <w:iCs w:val="0"/>
          <w:caps w:val="0"/>
          <w:smallCaps w:val="0"/>
          <w:noProof w:val="0"/>
          <w:color w:val="202124"/>
          <w:sz w:val="21"/>
          <w:szCs w:val="21"/>
          <w:lang w:val="en-US"/>
        </w:rPr>
      </w:pPr>
      <w:r w:rsidRPr="5E9A5533" w:rsidR="18D2AC33">
        <w:rPr>
          <w:rFonts w:ascii="Calibri" w:hAnsi="Calibri" w:eastAsia="Calibri" w:cs="Calibri" w:asciiTheme="minorAscii" w:hAnsiTheme="minorAscii" w:eastAsiaTheme="minorAscii" w:cstheme="minorAscii"/>
          <w:b w:val="0"/>
          <w:bCs w:val="0"/>
          <w:i w:val="0"/>
          <w:iCs w:val="0"/>
          <w:caps w:val="0"/>
          <w:smallCaps w:val="0"/>
          <w:noProof w:val="0"/>
          <w:color w:val="202124"/>
          <w:sz w:val="21"/>
          <w:szCs w:val="21"/>
          <w:lang w:val="en-US"/>
        </w:rPr>
        <w:t xml:space="preserve">A) </w:t>
      </w:r>
      <w:r w:rsidRPr="5E9A5533" w:rsidR="18D2AC33">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Take the sum of diagonals </w:t>
      </w:r>
      <w:r w:rsidRPr="5E9A5533" w:rsidR="249EA515">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of the sample covariance </w:t>
      </w:r>
      <w:r w:rsidRPr="5E9A5533" w:rsidR="18D2AC33">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calculated in the previous step</w:t>
      </w:r>
    </w:p>
    <w:p w:rsidR="0E55B5F5" w:rsidP="5E9A5533" w:rsidRDefault="0E55B5F5" w14:paraId="5004AF86" w14:textId="579B8FA3">
      <w:pPr>
        <w:pStyle w:val="Normal"/>
        <w:ind w:firstLine="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Pr="5E9A5533" w:rsidR="103A1254">
        <w:rPr>
          <w:rFonts w:ascii="Calibri" w:hAnsi="Calibri" w:eastAsia="Calibri" w:cs="Calibri" w:asciiTheme="minorAscii" w:hAnsiTheme="minorAscii" w:eastAsiaTheme="minorAscii" w:cstheme="minorAscii"/>
          <w:b w:val="0"/>
          <w:bCs w:val="0"/>
          <w:i w:val="0"/>
          <w:iCs w:val="0"/>
          <w:caps w:val="0"/>
          <w:smallCaps w:val="0"/>
          <w:noProof w:val="0"/>
          <w:color w:val="202124"/>
          <w:sz w:val="21"/>
          <w:szCs w:val="21"/>
          <w:lang w:val="en-US"/>
        </w:rPr>
        <w:t xml:space="preserve">B) </w:t>
      </w:r>
      <w:r w:rsidRPr="5E9A5533" w:rsidR="75F31B5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Divide the sum of diagonals by the total number of observations</w:t>
      </w:r>
    </w:p>
    <w:p w:rsidR="0E55B5F5" w:rsidP="5E9A5533" w:rsidRDefault="0E55B5F5" w14:paraId="6CB3DED4" w14:textId="7C35E9E4">
      <w:pPr>
        <w:pStyle w:val="Normal"/>
        <w:ind w:firstLine="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Pr="5E9A5533" w:rsidR="75F31B5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C) Place the value calculated along the diagonals of a </w:t>
      </w:r>
      <w:r w:rsidRPr="5E9A5533" w:rsidR="608D54A9">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zero matrix</w:t>
      </w:r>
    </w:p>
    <w:p w:rsidR="0E55B5F5" w:rsidP="5E9A5533" w:rsidRDefault="0E55B5F5" w14:paraId="5C16F848" w14:textId="27612C28">
      <w:pPr>
        <w:pStyle w:val="Normal"/>
        <w:ind w:firstLine="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Pr="5E9A5533" w:rsidR="608D54A9">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This is the Structured Estimator. </w:t>
      </w:r>
    </w:p>
    <w:p w:rsidR="0E55B5F5" w:rsidP="5E9A5533" w:rsidRDefault="0E55B5F5" w14:paraId="09AC9AC6" w14:textId="760FA46E">
      <w:pPr>
        <w:pStyle w:val="Normal"/>
        <w:ind w:firstLine="0"/>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pPr>
      <w:r w:rsidRPr="5E9A5533" w:rsidR="608D54A9">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The benefit of using a Structured Estimator is </w:t>
      </w:r>
      <w:r w:rsidRPr="5E9A5533" w:rsidR="0ACDA71A">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that it</w:t>
      </w:r>
      <w:r w:rsidRPr="5E9A5533" w:rsidR="608D54A9">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is much more stable when compared to the </w:t>
      </w:r>
      <w:r w:rsidRPr="5E9A5533" w:rsidR="506082AB">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s</w:t>
      </w:r>
      <w:r w:rsidRPr="5E9A5533" w:rsidR="608D54A9">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ample c</w:t>
      </w:r>
      <w:r w:rsidRPr="5E9A5533" w:rsidR="724631D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o</w:t>
      </w:r>
      <w:r w:rsidRPr="5E9A5533" w:rsidR="367EE538">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variance</w:t>
      </w:r>
      <w:r w:rsidRPr="5E9A5533" w:rsidR="7194C997">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as it is taking the covariance among different assets to be equal to zero and the variance of all the assets to be average variance of all ETFs</w:t>
      </w:r>
      <w:r w:rsidRPr="5E9A5533" w:rsidR="55BB86F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w:t>
      </w:r>
      <w:r w:rsidRPr="5E9A5533" w:rsidR="55BB86F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Basically,</w:t>
      </w:r>
      <w:r w:rsidRPr="5E9A5533" w:rsidR="55BB86F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 the average of all asset classes.</w:t>
      </w:r>
    </w:p>
    <w:p w:rsidR="0E55B5F5" w:rsidP="5E9A5533" w:rsidRDefault="0E55B5F5" w14:paraId="38605F52" w14:textId="6DE949BB">
      <w:pPr>
        <w:pStyle w:val="Normal"/>
        <w:ind w:firstLine="0"/>
        <w:rPr>
          <w:rFonts w:ascii="Calibri" w:hAnsi="Calibri" w:eastAsia="Calibri" w:cs="Calibri" w:asciiTheme="minorAscii" w:hAnsiTheme="minorAscii" w:eastAsiaTheme="minorAscii" w:cstheme="minorAscii"/>
          <w:b w:val="0"/>
          <w:bCs w:val="0"/>
          <w:i w:val="0"/>
          <w:iCs w:val="0"/>
          <w:caps w:val="0"/>
          <w:smallCaps w:val="0"/>
          <w:noProof w:val="0"/>
          <w:color w:val="202124"/>
          <w:sz w:val="21"/>
          <w:szCs w:val="21"/>
          <w:lang w:val="en-US"/>
        </w:rPr>
      </w:pPr>
      <w:r w:rsidRPr="5E9A5533" w:rsidR="55BB86F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Step 3 – Use the formula below to calculate the </w:t>
      </w:r>
      <w:r w:rsidRPr="5E9A5533" w:rsidR="0817717D">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 xml:space="preserve">shrunk </w:t>
      </w:r>
      <w:r w:rsidRPr="5E9A5533" w:rsidR="55BB86F1">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US"/>
        </w:rPr>
        <w:t>covariance</w:t>
      </w:r>
      <w:r w:rsidRPr="5E9A5533" w:rsidR="5A6C0689">
        <w:rPr>
          <w:rFonts w:ascii="Calibri" w:hAnsi="Calibri" w:eastAsia="Calibri" w:cs="Calibri" w:asciiTheme="minorAscii" w:hAnsiTheme="minorAscii" w:eastAsiaTheme="minorAscii" w:cstheme="minorAscii"/>
          <w:b w:val="0"/>
          <w:bCs w:val="0"/>
          <w:i w:val="0"/>
          <w:iCs w:val="0"/>
          <w:caps w:val="0"/>
          <w:smallCaps w:val="0"/>
          <w:noProof w:val="0"/>
          <w:color w:val="202124"/>
          <w:sz w:val="21"/>
          <w:szCs w:val="21"/>
          <w:lang w:val="en-US"/>
        </w:rPr>
        <w:t xml:space="preserve"> </w:t>
      </w:r>
    </w:p>
    <w:p w:rsidR="0E55B5F5" w:rsidP="5E9A5533" w:rsidRDefault="0E55B5F5" w14:paraId="192418CD" w14:textId="2514D6CF">
      <w:pPr>
        <w:pStyle w:val="Normal"/>
        <w:ind w:left="720" w:firstLine="0"/>
      </w:pPr>
      <w:r w:rsidR="0E55B5F5">
        <w:rPr/>
        <w:t xml:space="preserve">Shrunk </w:t>
      </w:r>
      <w:proofErr w:type="spellStart"/>
      <w:r w:rsidR="0E55B5F5">
        <w:rPr/>
        <w:t>cov</w:t>
      </w:r>
      <w:proofErr w:type="spellEnd"/>
      <w:r w:rsidR="0E55B5F5">
        <w:rPr/>
        <w:t xml:space="preserve"> matrix </w:t>
      </w:r>
      <w:r w:rsidR="6CF1ACFB">
        <w:rPr/>
        <w:t>= (</w:t>
      </w:r>
      <w:r w:rsidR="0E55B5F5">
        <w:rPr/>
        <w:t>1-</w:t>
      </w:r>
      <w:r w:rsidR="68AFF580">
        <w:rPr/>
        <w:t>delta) *</w:t>
      </w:r>
      <w:r w:rsidR="0E55B5F5">
        <w:rPr/>
        <w:t xml:space="preserve">Sample </w:t>
      </w:r>
      <w:proofErr w:type="spellStart"/>
      <w:r w:rsidR="0E55B5F5">
        <w:rPr/>
        <w:t>Cov</w:t>
      </w:r>
      <w:proofErr w:type="spellEnd"/>
      <w:r w:rsidR="0E55B5F5">
        <w:rPr/>
        <w:t xml:space="preserve"> + delta * Structured Estimator</w:t>
      </w:r>
    </w:p>
    <w:p w:rsidR="0E55B5F5" w:rsidP="25D242D0" w:rsidRDefault="0E55B5F5" w14:paraId="1078CD3D" w14:textId="435CEE5B">
      <w:pPr>
        <w:pStyle w:val="Normal"/>
      </w:pPr>
      <w:r w:rsidR="0E55B5F5">
        <w:rPr/>
        <w:t>Delta is assumed to be 0.0295</w:t>
      </w:r>
    </w:p>
    <w:p w:rsidR="0E7E07E1" w:rsidP="5E9A5533" w:rsidRDefault="0E7E07E1" w14:paraId="72191333" w14:textId="7E1CC83B">
      <w:pPr>
        <w:pStyle w:val="Normal"/>
      </w:pPr>
      <w:r w:rsidR="0E7E07E1">
        <w:rPr/>
        <w:t xml:space="preserve">How do we calculate </w:t>
      </w:r>
      <w:r w:rsidR="0E7E07E1">
        <w:rPr/>
        <w:t>delta?</w:t>
      </w:r>
    </w:p>
    <w:p w:rsidR="0E7E07E1" w:rsidP="5E9A5533" w:rsidRDefault="0E7E07E1" w14:paraId="53293A54" w14:textId="5FFE4DD8">
      <w:pPr>
        <w:pStyle w:val="Normal"/>
      </w:pPr>
      <w:r w:rsidR="0E7E07E1">
        <w:rPr/>
        <w:t xml:space="preserve">Delta is a </w:t>
      </w:r>
      <w:r w:rsidR="05613BE0">
        <w:rPr/>
        <w:t xml:space="preserve">co-efficient </w:t>
      </w:r>
      <w:r w:rsidR="0E7E07E1">
        <w:rPr/>
        <w:t xml:space="preserve">that is </w:t>
      </w:r>
      <w:r w:rsidR="64778A67">
        <w:rPr/>
        <w:t>derived</w:t>
      </w:r>
      <w:r w:rsidR="0E7E07E1">
        <w:rPr/>
        <w:t xml:space="preserve"> after optimizing </w:t>
      </w:r>
      <w:r w:rsidR="51C1B4DA">
        <w:rPr/>
        <w:t xml:space="preserve">or reducing the distance between the Structured Estimator and the sample covariance. </w:t>
      </w:r>
      <w:r w:rsidRPr="5E9A5533" w:rsidR="7DB70901">
        <w:rPr>
          <w:b w:val="1"/>
          <w:bCs w:val="1"/>
        </w:rPr>
        <w:t>(</w:t>
      </w:r>
      <w:r w:rsidRPr="5E9A5533" w:rsidR="51C1B4DA">
        <w:rPr>
          <w:b w:val="1"/>
          <w:bCs w:val="1"/>
        </w:rPr>
        <w:t>Think of this as weights</w:t>
      </w:r>
      <w:r w:rsidRPr="5E9A5533" w:rsidR="41C04B14">
        <w:rPr>
          <w:b w:val="1"/>
          <w:bCs w:val="1"/>
        </w:rPr>
        <w:t>)</w:t>
      </w:r>
    </w:p>
    <w:p w:rsidR="482EEFD1" w:rsidP="5E9A5533" w:rsidRDefault="482EEFD1" w14:paraId="30D921CE" w14:textId="07A882AA">
      <w:pPr>
        <w:pStyle w:val="Normal"/>
        <w:rPr>
          <w:color w:val="auto"/>
        </w:rPr>
      </w:pPr>
      <w:r w:rsidRPr="5E9A5533" w:rsidR="482EEFD1">
        <w:rPr>
          <w:b w:val="0"/>
          <w:bCs w:val="0"/>
          <w:i w:val="1"/>
          <w:iCs w:val="1"/>
        </w:rPr>
        <w:t>Explanation of shrunk covariance in loose terms</w:t>
      </w:r>
      <w:r w:rsidRPr="5E9A5533" w:rsidR="5FBFB137">
        <w:rPr>
          <w:b w:val="0"/>
          <w:bCs w:val="0"/>
          <w:i w:val="1"/>
          <w:iCs w:val="1"/>
        </w:rPr>
        <w:t xml:space="preserve"> – Shrunk covariance </w:t>
      </w:r>
      <w:r w:rsidRPr="5E9A5533" w:rsidR="482EEFD1">
        <w:rPr>
          <w:rFonts w:ascii="Calibri" w:hAnsi="Calibri" w:eastAsia="Calibri" w:cs="Calibri"/>
          <w:b w:val="0"/>
          <w:bCs w:val="0"/>
          <w:i w:val="1"/>
          <w:iCs w:val="1"/>
          <w:caps w:val="0"/>
          <w:smallCaps w:val="0"/>
          <w:noProof w:val="0"/>
          <w:color w:val="232629"/>
          <w:sz w:val="22"/>
          <w:szCs w:val="22"/>
          <w:lang w:val="en-US"/>
        </w:rPr>
        <w:t xml:space="preserve">is kind of mix of the smart averaging and weighting </w:t>
      </w:r>
      <w:r w:rsidRPr="5E9A5533" w:rsidR="7BED7EF0">
        <w:rPr>
          <w:rFonts w:ascii="Calibri" w:hAnsi="Calibri" w:eastAsia="Calibri" w:cs="Calibri"/>
          <w:b w:val="0"/>
          <w:bCs w:val="0"/>
          <w:i w:val="1"/>
          <w:iCs w:val="1"/>
          <w:caps w:val="0"/>
          <w:smallCaps w:val="0"/>
          <w:noProof w:val="0"/>
          <w:color w:val="232629"/>
          <w:sz w:val="22"/>
          <w:szCs w:val="22"/>
          <w:lang w:val="en-US"/>
        </w:rPr>
        <w:t>coefficients,</w:t>
      </w:r>
      <w:r w:rsidRPr="5E9A5533" w:rsidR="482EEFD1">
        <w:rPr>
          <w:rFonts w:ascii="Calibri" w:hAnsi="Calibri" w:eastAsia="Calibri" w:cs="Calibri"/>
          <w:b w:val="0"/>
          <w:bCs w:val="0"/>
          <w:i w:val="1"/>
          <w:iCs w:val="1"/>
          <w:caps w:val="0"/>
          <w:smallCaps w:val="0"/>
          <w:noProof w:val="0"/>
          <w:color w:val="232629"/>
          <w:sz w:val="22"/>
          <w:szCs w:val="22"/>
          <w:lang w:val="en-US"/>
        </w:rPr>
        <w:t xml:space="preserve"> and the main idea is to decrease spurious variances by recalculating them with averaged values where each values has its own intensity.</w:t>
      </w:r>
    </w:p>
    <w:p w:rsidR="5E9A5533" w:rsidP="5E9A5533" w:rsidRDefault="5E9A5533" w14:paraId="5471D691" w14:textId="6A036464">
      <w:pPr>
        <w:pStyle w:val="Normal"/>
        <w:rPr>
          <w:rFonts w:ascii="Calibri" w:hAnsi="Calibri" w:eastAsia="Calibri" w:cs="Calibri"/>
          <w:b w:val="0"/>
          <w:bCs w:val="0"/>
          <w:i w:val="1"/>
          <w:iCs w:val="1"/>
          <w:caps w:val="0"/>
          <w:smallCaps w:val="0"/>
          <w:noProof w:val="0"/>
          <w:color w:val="232629"/>
          <w:sz w:val="22"/>
          <w:szCs w:val="22"/>
          <w:lang w:val="en-US"/>
        </w:rPr>
      </w:pPr>
    </w:p>
    <w:p w:rsidR="5E9A5533" w:rsidP="5E9A5533" w:rsidRDefault="5E9A5533" w14:paraId="7F374DE0" w14:textId="5FFED24E">
      <w:pPr>
        <w:pStyle w:val="Normal"/>
        <w:rPr>
          <w:rFonts w:ascii="Calibri" w:hAnsi="Calibri" w:eastAsia="Calibri" w:cs="Calibri"/>
          <w:b w:val="0"/>
          <w:bCs w:val="0"/>
          <w:i w:val="1"/>
          <w:iCs w:val="1"/>
          <w:caps w:val="0"/>
          <w:smallCaps w:val="0"/>
          <w:noProof w:val="0"/>
          <w:color w:val="232629"/>
          <w:sz w:val="22"/>
          <w:szCs w:val="22"/>
          <w:lang w:val="en-US"/>
        </w:rPr>
      </w:pPr>
    </w:p>
    <w:p w:rsidR="78F96CFA" w:rsidP="5E9A5533" w:rsidRDefault="78F96CFA" w14:paraId="08BAB286" w14:textId="22BD8A04">
      <w:pPr>
        <w:pStyle w:val="Normal"/>
        <w:ind w:left="0" w:firstLine="0"/>
        <w:rPr>
          <w:b w:val="1"/>
          <w:bCs w:val="1"/>
          <w:i w:val="1"/>
          <w:iCs w:val="1"/>
          <w:color w:val="auto"/>
          <w:u w:val="single"/>
        </w:rPr>
      </w:pPr>
      <w:r w:rsidRPr="5E9A5533" w:rsidR="78F96CFA">
        <w:rPr>
          <w:b w:val="1"/>
          <w:bCs w:val="1"/>
          <w:i w:val="1"/>
          <w:iCs w:val="1"/>
          <w:color w:val="auto"/>
          <w:u w:val="single"/>
        </w:rPr>
        <w:t>Step 3 – Calculate the risk aversion of general investor in the market</w:t>
      </w:r>
      <w:r w:rsidRPr="5E9A5533" w:rsidR="78F96CFA">
        <w:rPr>
          <w:b w:val="1"/>
          <w:bCs w:val="1"/>
          <w:i w:val="1"/>
          <w:iCs w:val="1"/>
          <w:color w:val="auto"/>
        </w:rPr>
        <w:t xml:space="preserve"> </w:t>
      </w:r>
    </w:p>
    <w:p w:rsidR="18044854" w:rsidP="5E9A5533" w:rsidRDefault="18044854" w14:paraId="2A6D2070" w14:textId="4B68740A">
      <w:pPr>
        <w:pStyle w:val="Normal"/>
        <w:rPr>
          <w:b w:val="0"/>
          <w:bCs w:val="0"/>
          <w:u w:val="single"/>
        </w:rPr>
      </w:pPr>
      <w:r w:rsidRPr="5E9A5533" w:rsidR="18044854">
        <w:rPr>
          <w:b w:val="0"/>
          <w:bCs w:val="0"/>
          <w:u w:val="single"/>
        </w:rPr>
        <w:t xml:space="preserve">Why </w:t>
      </w:r>
      <w:r w:rsidRPr="5E9A5533" w:rsidR="243A8A54">
        <w:rPr>
          <w:b w:val="0"/>
          <w:bCs w:val="0"/>
          <w:u w:val="single"/>
        </w:rPr>
        <w:t xml:space="preserve">do we need </w:t>
      </w:r>
      <w:r w:rsidRPr="5E9A5533" w:rsidR="243A8A54">
        <w:rPr>
          <w:b w:val="0"/>
          <w:bCs w:val="0"/>
          <w:u w:val="single"/>
        </w:rPr>
        <w:t>risk</w:t>
      </w:r>
      <w:r w:rsidRPr="5E9A5533" w:rsidR="243A8A54">
        <w:rPr>
          <w:b w:val="0"/>
          <w:bCs w:val="0"/>
          <w:u w:val="single"/>
        </w:rPr>
        <w:t xml:space="preserve"> aversion</w:t>
      </w:r>
      <w:r w:rsidRPr="5E9A5533" w:rsidR="18044854">
        <w:rPr>
          <w:b w:val="0"/>
          <w:bCs w:val="0"/>
          <w:u w:val="single"/>
        </w:rPr>
        <w:t>?</w:t>
      </w:r>
    </w:p>
    <w:p w:rsidR="038CFCED" w:rsidP="5E9A5533" w:rsidRDefault="038CFCED" w14:paraId="6EC7ACB2" w14:textId="7E49A47A">
      <w:pPr>
        <w:pStyle w:val="Normal"/>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pPr>
      <w:r w:rsidRPr="5E9A5533" w:rsidR="038CFCED">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Every asset in the market portfolio contributes a certain amount of risk to the portfolio. Hence, investors must be compensated for the risk that they take, so we can attribute to each asset an expected compensation (</w:t>
      </w:r>
      <w:proofErr w:type="spellStart"/>
      <w:r w:rsidRPr="5E9A5533" w:rsidR="038CFCED">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i.e</w:t>
      </w:r>
      <w:proofErr w:type="spellEnd"/>
      <w:r w:rsidRPr="5E9A5533" w:rsidR="038CFCED">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 prior estimate of returns).</w:t>
      </w:r>
    </w:p>
    <w:p w:rsidR="25AAAE86" w:rsidP="5E9A5533" w:rsidRDefault="25AAAE86" w14:paraId="52529C2E" w14:textId="482B09AD">
      <w:pPr>
        <w:pStyle w:val="Normal"/>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u w:val="single"/>
          <w:lang w:val="en-US"/>
        </w:rPr>
      </w:pPr>
      <w:r w:rsidRPr="5E9A5533" w:rsidR="25AAAE86">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u w:val="single"/>
          <w:lang w:val="en-US"/>
        </w:rPr>
        <w:t>Steps to calculate the risk aversion</w:t>
      </w:r>
    </w:p>
    <w:p w:rsidR="2766B8F9" w:rsidP="5E9A5533" w:rsidRDefault="2766B8F9" w14:paraId="2D2CA5AB" w14:textId="2E9B0D51">
      <w:pPr>
        <w:pStyle w:val="Normal"/>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pPr>
      <w:r w:rsidRPr="5E9A5533" w:rsidR="2766B8F9">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To compensate the </w:t>
      </w:r>
      <w:r w:rsidRPr="5E9A5533" w:rsidR="3915161D">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investor,</w:t>
      </w:r>
      <w:r w:rsidRPr="5E9A5533" w:rsidR="2766B8F9">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 we need to </w:t>
      </w:r>
      <w:r w:rsidRPr="5E9A5533" w:rsidR="7A7030EB">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calculate how </w:t>
      </w:r>
      <w:r w:rsidRPr="5E9A5533" w:rsidR="2B89DB5D">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averse</w:t>
      </w:r>
      <w:r w:rsidRPr="5E9A5533" w:rsidR="7A7030EB">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 the investor </w:t>
      </w:r>
      <w:r w:rsidRPr="5E9A5533" w:rsidR="526E4984">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is </w:t>
      </w:r>
      <w:r w:rsidRPr="5E9A5533" w:rsidR="7A7030EB">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to </w:t>
      </w:r>
      <w:r w:rsidRPr="5E9A5533" w:rsidR="42154F4B">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variation in the portfolio. We can calculate the general risk aversion of the market </w:t>
      </w:r>
      <w:r w:rsidRPr="5E9A5533" w:rsidR="2B1719C0">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by using the prices of SPY</w:t>
      </w:r>
      <w:r w:rsidRPr="5E9A5533" w:rsidR="7503C5B1">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 </w:t>
      </w:r>
      <w:r w:rsidRPr="5E9A5533" w:rsidR="42A7DB26">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 xml:space="preserve"> and are using the steps given </w:t>
      </w:r>
      <w:proofErr w:type="gramStart"/>
      <w:r w:rsidRPr="5E9A5533" w:rsidR="42A7DB26">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2"/>
          <w:szCs w:val="22"/>
          <w:lang w:val="en-US"/>
        </w:rPr>
        <w:t>below :</w:t>
      </w:r>
      <w:proofErr w:type="gramEnd"/>
    </w:p>
    <w:p w:rsidR="33EDF165" w:rsidP="5E9A5533" w:rsidRDefault="33EDF165" w14:paraId="60C3A73F" w14:textId="60FF25AA">
      <w:pPr>
        <w:pStyle w:val="ListParagraph"/>
        <w:numPr>
          <w:ilvl w:val="0"/>
          <w:numId w:val="3"/>
        </w:numPr>
        <w:rPr>
          <w:rFonts w:ascii="Calibri" w:hAnsi="Calibri" w:eastAsia="Calibri" w:cs="Calibri" w:asciiTheme="minorAscii" w:hAnsiTheme="minorAscii" w:eastAsiaTheme="minorAscii" w:cstheme="minorAscii"/>
          <w:b w:val="0"/>
          <w:bCs w:val="0"/>
          <w:i w:val="0"/>
          <w:iCs w:val="0"/>
          <w:color w:val="auto"/>
          <w:sz w:val="22"/>
          <w:szCs w:val="22"/>
        </w:rPr>
      </w:pPr>
      <w:r w:rsidRPr="5E9A5533" w:rsidR="33EDF165">
        <w:rPr>
          <w:b w:val="0"/>
          <w:bCs w:val="0"/>
          <w:i w:val="0"/>
          <w:iCs w:val="0"/>
          <w:color w:val="auto"/>
        </w:rPr>
        <w:t>Take the daily prices of SPY which is the price of SPDR SNP500 ETF</w:t>
      </w:r>
      <w:r w:rsidRPr="5E9A5533" w:rsidR="15B15319">
        <w:rPr>
          <w:b w:val="0"/>
          <w:bCs w:val="0"/>
          <w:i w:val="0"/>
          <w:iCs w:val="0"/>
          <w:color w:val="auto"/>
        </w:rPr>
        <w:t xml:space="preserve"> - SPY is SNP 500 ETF and can be considered as the good approximation </w:t>
      </w:r>
      <w:r w:rsidRPr="5E9A5533" w:rsidR="07B356BC">
        <w:rPr>
          <w:b w:val="0"/>
          <w:bCs w:val="0"/>
          <w:i w:val="0"/>
          <w:iCs w:val="0"/>
          <w:color w:val="auto"/>
        </w:rPr>
        <w:t>of the market, in general.</w:t>
      </w:r>
    </w:p>
    <w:p w:rsidR="33EDF165" w:rsidP="5E9A5533" w:rsidRDefault="33EDF165" w14:paraId="4F9ECC15" w14:textId="79D9DE07">
      <w:pPr>
        <w:pStyle w:val="ListParagraph"/>
        <w:numPr>
          <w:ilvl w:val="0"/>
          <w:numId w:val="3"/>
        </w:numPr>
        <w:rPr>
          <w:b w:val="0"/>
          <w:bCs w:val="0"/>
          <w:i w:val="0"/>
          <w:iCs w:val="0"/>
          <w:color w:val="auto"/>
          <w:sz w:val="22"/>
          <w:szCs w:val="22"/>
        </w:rPr>
      </w:pPr>
      <w:r w:rsidRPr="5E9A5533" w:rsidR="33EDF165">
        <w:rPr>
          <w:b w:val="0"/>
          <w:bCs w:val="0"/>
          <w:i w:val="0"/>
          <w:iCs w:val="0"/>
          <w:color w:val="auto"/>
        </w:rPr>
        <w:t xml:space="preserve">Calculate </w:t>
      </w:r>
      <w:r w:rsidRPr="5E9A5533" w:rsidR="3B2C95DD">
        <w:rPr>
          <w:b w:val="0"/>
          <w:bCs w:val="0"/>
          <w:i w:val="0"/>
          <w:iCs w:val="0"/>
          <w:color w:val="auto"/>
        </w:rPr>
        <w:t xml:space="preserve">the </w:t>
      </w:r>
      <w:r w:rsidRPr="5E9A5533" w:rsidR="33EDF165">
        <w:rPr>
          <w:b w:val="0"/>
          <w:bCs w:val="0"/>
          <w:i w:val="0"/>
          <w:iCs w:val="0"/>
          <w:color w:val="auto"/>
        </w:rPr>
        <w:t>returns</w:t>
      </w:r>
    </w:p>
    <w:p w:rsidR="33EDF165" w:rsidP="25D242D0" w:rsidRDefault="33EDF165" w14:paraId="63D97815" w14:textId="2932C8D4">
      <w:pPr>
        <w:pStyle w:val="ListParagraph"/>
        <w:numPr>
          <w:ilvl w:val="0"/>
          <w:numId w:val="3"/>
        </w:numPr>
        <w:rPr>
          <w:b w:val="0"/>
          <w:bCs w:val="0"/>
          <w:i w:val="0"/>
          <w:iCs w:val="0"/>
          <w:color w:val="auto"/>
          <w:sz w:val="22"/>
          <w:szCs w:val="22"/>
        </w:rPr>
      </w:pPr>
      <w:r w:rsidRPr="25D242D0" w:rsidR="33EDF165">
        <w:rPr>
          <w:b w:val="0"/>
          <w:bCs w:val="0"/>
          <w:i w:val="0"/>
          <w:iCs w:val="0"/>
          <w:color w:val="auto"/>
        </w:rPr>
        <w:t>Calculate the risk aversion with the formula -</w:t>
      </w:r>
    </w:p>
    <w:p w:rsidR="33EDF165" w:rsidP="5E9A5533" w:rsidRDefault="33EDF165" w14:paraId="0A1FB12E" w14:textId="3A7FFC68">
      <w:pPr>
        <w:pStyle w:val="Normal"/>
        <w:ind w:left="1620" w:firstLine="720"/>
        <w:rPr>
          <w:b w:val="1"/>
          <w:bCs w:val="1"/>
          <w:i w:val="0"/>
          <w:iCs w:val="0"/>
          <w:color w:val="auto"/>
        </w:rPr>
      </w:pPr>
      <w:r w:rsidRPr="5E9A5533" w:rsidR="3FF1A589">
        <w:rPr>
          <w:b w:val="1"/>
          <w:bCs w:val="1"/>
          <w:i w:val="0"/>
          <w:iCs w:val="0"/>
          <w:color w:val="auto"/>
        </w:rPr>
        <w:t>Risk Aversion = (R – Rf) / Varia</w:t>
      </w:r>
      <w:r w:rsidRPr="5E9A5533" w:rsidR="52A13693">
        <w:rPr>
          <w:b w:val="1"/>
          <w:bCs w:val="1"/>
          <w:i w:val="0"/>
          <w:iCs w:val="0"/>
          <w:color w:val="auto"/>
        </w:rPr>
        <w:t>nce</w:t>
      </w:r>
    </w:p>
    <w:p w:rsidR="4FE909BE" w:rsidP="5E9A5533" w:rsidRDefault="4FE909BE" w14:paraId="4456D8A1" w14:textId="013004BE">
      <w:pPr>
        <w:pStyle w:val="Normal"/>
        <w:ind w:left="720" w:firstLine="0"/>
        <w:rPr>
          <w:b w:val="0"/>
          <w:bCs w:val="0"/>
          <w:i w:val="1"/>
          <w:iCs w:val="1"/>
          <w:color w:val="auto"/>
        </w:rPr>
      </w:pPr>
      <w:r w:rsidRPr="5E9A5533" w:rsidR="4FE909BE">
        <w:rPr>
          <w:b w:val="0"/>
          <w:bCs w:val="0"/>
          <w:i w:val="1"/>
          <w:iCs w:val="1"/>
          <w:color w:val="auto"/>
        </w:rPr>
        <w:t>where</w:t>
      </w:r>
      <w:r w:rsidRPr="5E9A5533" w:rsidR="4FE909BE">
        <w:rPr>
          <w:b w:val="1"/>
          <w:bCs w:val="1"/>
          <w:i w:val="1"/>
          <w:iCs w:val="1"/>
          <w:color w:val="auto"/>
        </w:rPr>
        <w:t xml:space="preserve"> </w:t>
      </w:r>
      <w:r w:rsidRPr="5E9A5533" w:rsidR="4FE909BE">
        <w:rPr>
          <w:b w:val="0"/>
          <w:bCs w:val="0"/>
          <w:i w:val="1"/>
          <w:iCs w:val="1"/>
          <w:color w:val="auto"/>
        </w:rPr>
        <w:t xml:space="preserve">R is the return on portfolio and </w:t>
      </w:r>
      <w:r w:rsidRPr="5E9A5533" w:rsidR="4FE909BE">
        <w:rPr>
          <w:b w:val="0"/>
          <w:bCs w:val="0"/>
          <w:i w:val="1"/>
          <w:iCs w:val="1"/>
          <w:color w:val="auto"/>
        </w:rPr>
        <w:t xml:space="preserve">Rf is the </w:t>
      </w:r>
      <w:proofErr w:type="gramStart"/>
      <w:r w:rsidRPr="5E9A5533" w:rsidR="4FE909BE">
        <w:rPr>
          <w:b w:val="0"/>
          <w:bCs w:val="0"/>
          <w:i w:val="1"/>
          <w:iCs w:val="1"/>
          <w:color w:val="auto"/>
        </w:rPr>
        <w:t>risk free</w:t>
      </w:r>
      <w:proofErr w:type="gramEnd"/>
      <w:r w:rsidRPr="5E9A5533" w:rsidR="4FE909BE">
        <w:rPr>
          <w:b w:val="0"/>
          <w:bCs w:val="0"/>
          <w:i w:val="1"/>
          <w:iCs w:val="1"/>
          <w:color w:val="auto"/>
        </w:rPr>
        <w:t xml:space="preserve"> rate</w:t>
      </w:r>
    </w:p>
    <w:p w:rsidR="5E9A5533" w:rsidP="5E9A5533" w:rsidRDefault="5E9A5533" w14:paraId="5D424C01" w14:textId="5AE1C353">
      <w:pPr>
        <w:pStyle w:val="Normal"/>
        <w:rPr>
          <w:b w:val="1"/>
          <w:bCs w:val="1"/>
          <w:i w:val="1"/>
          <w:iCs w:val="1"/>
          <w:u w:val="single"/>
        </w:rPr>
      </w:pPr>
    </w:p>
    <w:p w:rsidR="2811DC2C" w:rsidP="5E9A5533" w:rsidRDefault="2811DC2C" w14:paraId="7E65B04B" w14:textId="2EE588FC">
      <w:pPr>
        <w:pStyle w:val="Normal"/>
        <w:rPr>
          <w:b w:val="1"/>
          <w:bCs w:val="1"/>
          <w:i w:val="1"/>
          <w:iCs w:val="1"/>
          <w:u w:val="single"/>
        </w:rPr>
      </w:pPr>
      <w:r w:rsidRPr="5E9A5533" w:rsidR="2811DC2C">
        <w:rPr>
          <w:b w:val="1"/>
          <w:bCs w:val="1"/>
          <w:i w:val="1"/>
          <w:iCs w:val="1"/>
          <w:u w:val="single"/>
        </w:rPr>
        <w:t xml:space="preserve">Step 4 </w:t>
      </w:r>
      <w:r w:rsidRPr="5E9A5533" w:rsidR="4EA1CDD5">
        <w:rPr>
          <w:b w:val="1"/>
          <w:bCs w:val="1"/>
          <w:i w:val="1"/>
          <w:iCs w:val="1"/>
          <w:u w:val="single"/>
        </w:rPr>
        <w:t>– Calculate</w:t>
      </w:r>
      <w:r w:rsidRPr="5E9A5533" w:rsidR="2811DC2C">
        <w:rPr>
          <w:b w:val="1"/>
          <w:bCs w:val="1"/>
          <w:i w:val="1"/>
          <w:iCs w:val="1"/>
          <w:u w:val="single"/>
        </w:rPr>
        <w:t xml:space="preserve"> the weights of </w:t>
      </w:r>
      <w:r w:rsidRPr="5E9A5533" w:rsidR="0A5A921D">
        <w:rPr>
          <w:b w:val="1"/>
          <w:bCs w:val="1"/>
          <w:i w:val="1"/>
          <w:iCs w:val="1"/>
          <w:u w:val="single"/>
        </w:rPr>
        <w:t>each</w:t>
      </w:r>
      <w:r w:rsidRPr="5E9A5533" w:rsidR="3C766EED">
        <w:rPr>
          <w:b w:val="1"/>
          <w:bCs w:val="1"/>
          <w:i w:val="1"/>
          <w:iCs w:val="1"/>
          <w:u w:val="single"/>
        </w:rPr>
        <w:t xml:space="preserve"> ETF based on the market cap</w:t>
      </w:r>
    </w:p>
    <w:p w:rsidR="2EB9416D" w:rsidP="5E9A5533" w:rsidRDefault="2EB9416D" w14:paraId="1194271C" w14:textId="130DFE5F">
      <w:pPr>
        <w:pStyle w:val="Normal"/>
        <w:rPr>
          <w:b w:val="0"/>
          <w:bCs w:val="0"/>
          <w:u w:val="single"/>
        </w:rPr>
      </w:pPr>
      <w:r w:rsidRPr="5E9A5533" w:rsidR="2EB9416D">
        <w:rPr>
          <w:b w:val="0"/>
          <w:bCs w:val="0"/>
          <w:u w:val="single"/>
        </w:rPr>
        <w:t>Why do we need weights of each ETF based on market cap?</w:t>
      </w:r>
    </w:p>
    <w:p w:rsidR="555574F8" w:rsidP="5E9A5533" w:rsidRDefault="555574F8" w14:paraId="49BF7F53" w14:textId="69B0F06C">
      <w:pPr>
        <w:pStyle w:val="Normal"/>
        <w:rPr>
          <w:b w:val="0"/>
          <w:bCs w:val="0"/>
        </w:rPr>
      </w:pPr>
      <w:r w:rsidR="555574F8">
        <w:rPr>
          <w:b w:val="0"/>
          <w:bCs w:val="0"/>
        </w:rPr>
        <w:t xml:space="preserve">The purpose of calculating ratio of market cap of ETFs </w:t>
      </w:r>
      <w:r w:rsidR="6222A1C0">
        <w:rPr>
          <w:b w:val="0"/>
          <w:bCs w:val="0"/>
        </w:rPr>
        <w:t>is</w:t>
      </w:r>
      <w:r w:rsidR="555574F8">
        <w:rPr>
          <w:b w:val="0"/>
          <w:bCs w:val="0"/>
        </w:rPr>
        <w:t xml:space="preserve"> to build an equilibrium portfolio</w:t>
      </w:r>
      <w:r w:rsidR="35ADDC41">
        <w:rPr>
          <w:b w:val="0"/>
          <w:bCs w:val="0"/>
        </w:rPr>
        <w:t xml:space="preserve">. An equilibrium portfolio is such that we should have no </w:t>
      </w:r>
      <w:r w:rsidR="26A9EB34">
        <w:rPr>
          <w:b w:val="0"/>
          <w:bCs w:val="0"/>
        </w:rPr>
        <w:t xml:space="preserve">assumption on how the market will perform and we will just see where the people are investing money and we </w:t>
      </w:r>
      <w:r w:rsidR="0019F98B">
        <w:rPr>
          <w:b w:val="0"/>
          <w:bCs w:val="0"/>
        </w:rPr>
        <w:t>belief the consensus belief of people is enough guidance as to how we want to build the portfolio.</w:t>
      </w:r>
    </w:p>
    <w:p w:rsidR="0019F98B" w:rsidP="5E9A5533" w:rsidRDefault="0019F98B" w14:paraId="6512132D" w14:textId="4ED62741">
      <w:pPr>
        <w:pStyle w:val="Normal"/>
        <w:rPr>
          <w:b w:val="0"/>
          <w:bCs w:val="0"/>
          <w:u w:val="single"/>
        </w:rPr>
      </w:pPr>
      <w:r w:rsidRPr="5E9A5533" w:rsidR="0019F98B">
        <w:rPr>
          <w:b w:val="0"/>
          <w:bCs w:val="0"/>
          <w:u w:val="single"/>
        </w:rPr>
        <w:t>Formula to calculate the weights of each ETF</w:t>
      </w:r>
    </w:p>
    <w:p w:rsidR="3C766EED" w:rsidP="5E9A5533" w:rsidRDefault="3C766EED" w14:paraId="0F124088" w14:textId="042DF656">
      <w:pPr>
        <w:pStyle w:val="Normal"/>
        <w:ind w:left="720" w:firstLine="720"/>
        <w:rPr>
          <w:b w:val="1"/>
          <w:bCs w:val="1"/>
        </w:rPr>
      </w:pPr>
      <w:r w:rsidRPr="5E9A5533" w:rsidR="3C766EED">
        <w:rPr>
          <w:b w:val="1"/>
          <w:bCs w:val="1"/>
        </w:rPr>
        <w:t xml:space="preserve">Weight of </w:t>
      </w:r>
      <w:proofErr w:type="spellStart"/>
      <w:r w:rsidRPr="5E9A5533" w:rsidR="3C766EED">
        <w:rPr>
          <w:b w:val="1"/>
          <w:bCs w:val="1"/>
        </w:rPr>
        <w:t>ETFi</w:t>
      </w:r>
      <w:proofErr w:type="spellEnd"/>
      <w:r w:rsidRPr="5E9A5533" w:rsidR="3C766EED">
        <w:rPr>
          <w:b w:val="1"/>
          <w:bCs w:val="1"/>
        </w:rPr>
        <w:t xml:space="preserve"> = Market cap of </w:t>
      </w:r>
      <w:proofErr w:type="spellStart"/>
      <w:r w:rsidRPr="5E9A5533" w:rsidR="3C766EED">
        <w:rPr>
          <w:b w:val="1"/>
          <w:bCs w:val="1"/>
        </w:rPr>
        <w:t>ETFi</w:t>
      </w:r>
      <w:proofErr w:type="spellEnd"/>
      <w:r w:rsidRPr="5E9A5533" w:rsidR="3C766EED">
        <w:rPr>
          <w:b w:val="1"/>
          <w:bCs w:val="1"/>
        </w:rPr>
        <w:t xml:space="preserve"> / Total Market Cap of all ETFs</w:t>
      </w:r>
    </w:p>
    <w:p w:rsidR="5E9A5533" w:rsidP="5E9A5533" w:rsidRDefault="5E9A5533" w14:paraId="7D5579FB" w14:textId="6961C9AC">
      <w:pPr>
        <w:pStyle w:val="Normal"/>
        <w:rPr>
          <w:b w:val="1"/>
          <w:bCs w:val="1"/>
          <w:i w:val="1"/>
          <w:iCs w:val="1"/>
          <w:u w:val="single"/>
        </w:rPr>
      </w:pPr>
    </w:p>
    <w:p w:rsidR="63066096" w:rsidP="25D242D0" w:rsidRDefault="63066096" w14:paraId="0DC7C1DA" w14:textId="4E556394">
      <w:pPr>
        <w:pStyle w:val="Normal"/>
      </w:pPr>
      <w:r w:rsidRPr="5E9A5533" w:rsidR="63066096">
        <w:rPr>
          <w:b w:val="1"/>
          <w:bCs w:val="1"/>
          <w:i w:val="1"/>
          <w:iCs w:val="1"/>
          <w:u w:val="single"/>
        </w:rPr>
        <w:t>Step 5 – Calculate implied market prior returns -</w:t>
      </w:r>
      <w:r w:rsidR="63066096">
        <w:rPr/>
        <w:t xml:space="preserve"> </w:t>
      </w:r>
    </w:p>
    <w:p w:rsidR="1386A79E" w:rsidP="5E9A5533" w:rsidRDefault="1386A79E" w14:paraId="2656D302" w14:textId="251BD70F">
      <w:pPr>
        <w:pStyle w:val="Normal"/>
        <w:rPr>
          <w:i w:val="0"/>
          <w:iCs w:val="0"/>
          <w:u w:val="single"/>
        </w:rPr>
      </w:pPr>
      <w:r w:rsidRPr="5E9A5533" w:rsidR="1386A79E">
        <w:rPr>
          <w:i w:val="0"/>
          <w:iCs w:val="0"/>
          <w:u w:val="single"/>
        </w:rPr>
        <w:t>What is market prior returns?</w:t>
      </w:r>
    </w:p>
    <w:p w:rsidR="1386A79E" w:rsidP="5E9A5533" w:rsidRDefault="1386A79E" w14:paraId="4C8A67B6" w14:textId="4818E243">
      <w:pPr>
        <w:pStyle w:val="Normal"/>
        <w:rPr>
          <w:rFonts w:ascii="Calibri" w:hAnsi="Calibri" w:eastAsia="Calibri" w:cs="Calibri" w:asciiTheme="minorAscii" w:hAnsiTheme="minorAscii" w:eastAsiaTheme="minorAscii" w:cstheme="minorAscii"/>
          <w:noProof w:val="0"/>
          <w:sz w:val="22"/>
          <w:szCs w:val="22"/>
          <w:lang w:val="en-US"/>
        </w:rPr>
      </w:pPr>
      <w:r w:rsidRPr="5E9A5533" w:rsidR="1386A79E">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You can think of the prior as the “default” estimate, in the absence of any information. Black and </w:t>
      </w:r>
      <w:proofErr w:type="spellStart"/>
      <w:r w:rsidRPr="5E9A5533" w:rsidR="1386A79E">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Litterman</w:t>
      </w:r>
      <w:proofErr w:type="spellEnd"/>
      <w:r w:rsidRPr="5E9A5533" w:rsidR="1386A79E">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 provide the insight that a natural choice for this prior is the market’s estimate of the return, which is embedded into the market </w:t>
      </w:r>
      <w:r w:rsidRPr="5E9A5533" w:rsidR="4FF98954">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capitalization</w:t>
      </w:r>
      <w:r w:rsidRPr="5E9A5533" w:rsidR="1386A79E">
        <w:rPr>
          <w:rFonts w:ascii="Calibri" w:hAnsi="Calibri" w:eastAsia="Calibri" w:cs="Calibri" w:asciiTheme="minorAscii" w:hAnsiTheme="minorAscii" w:eastAsiaTheme="minorAscii" w:cstheme="minorAscii"/>
          <w:b w:val="0"/>
          <w:bCs w:val="0"/>
          <w:i w:val="0"/>
          <w:iCs w:val="0"/>
          <w:caps w:val="0"/>
          <w:smallCaps w:val="0"/>
          <w:noProof w:val="0"/>
          <w:color w:val="404040" w:themeColor="text1" w:themeTint="BF" w:themeShade="FF"/>
          <w:sz w:val="24"/>
          <w:szCs w:val="24"/>
          <w:lang w:val="en-US"/>
        </w:rPr>
        <w:t xml:space="preserve"> of the asset.</w:t>
      </w:r>
    </w:p>
    <w:p w:rsidR="6CF6B5F4" w:rsidP="5E9A5533" w:rsidRDefault="6CF6B5F4" w14:paraId="6E731D00" w14:textId="3A5D1193">
      <w:pPr>
        <w:pStyle w:val="Normal"/>
        <w:ind w:firstLine="0"/>
        <w:rPr>
          <w:b w:val="0"/>
          <w:bCs w:val="0"/>
          <w:u w:val="single"/>
        </w:rPr>
      </w:pPr>
      <w:r w:rsidRPr="5E9A5533" w:rsidR="6CF6B5F4">
        <w:rPr>
          <w:b w:val="0"/>
          <w:bCs w:val="0"/>
          <w:u w:val="single"/>
        </w:rPr>
        <w:t>Formula of market prior returns</w:t>
      </w:r>
    </w:p>
    <w:p w:rsidR="37110C6F" w:rsidP="5E9A5533" w:rsidRDefault="37110C6F" w14:paraId="07919872" w14:textId="185DBE38">
      <w:pPr>
        <w:pStyle w:val="Normal"/>
        <w:ind w:firstLine="720"/>
      </w:pPr>
      <w:r w:rsidRPr="5E9A5533" w:rsidR="37110C6F">
        <w:rPr>
          <w:b w:val="1"/>
          <w:bCs w:val="1"/>
        </w:rPr>
        <w:t>Market prior returns = Risk Aversion * matrix of weight of ETFs * Shrunk covariance matrix</w:t>
      </w:r>
    </w:p>
    <w:p w:rsidR="5E9A5533" w:rsidP="5E9A5533" w:rsidRDefault="5E9A5533" w14:paraId="582060FF" w14:textId="348437AF">
      <w:pPr>
        <w:pStyle w:val="Normal"/>
        <w:rPr>
          <w:b w:val="1"/>
          <w:bCs w:val="1"/>
          <w:i w:val="1"/>
          <w:iCs w:val="1"/>
          <w:u w:val="single"/>
        </w:rPr>
      </w:pPr>
    </w:p>
    <w:p w:rsidR="51580372" w:rsidP="5E9A5533" w:rsidRDefault="51580372" w14:paraId="1503E5E5" w14:textId="0DF46A39">
      <w:pPr>
        <w:pStyle w:val="Normal"/>
        <w:rPr>
          <w:b w:val="1"/>
          <w:bCs w:val="1"/>
          <w:i w:val="1"/>
          <w:iCs w:val="1"/>
          <w:u w:val="single"/>
        </w:rPr>
      </w:pPr>
      <w:r w:rsidRPr="5E9A5533" w:rsidR="51580372">
        <w:rPr>
          <w:b w:val="1"/>
          <w:bCs w:val="1"/>
          <w:i w:val="1"/>
          <w:iCs w:val="1"/>
          <w:u w:val="single"/>
        </w:rPr>
        <w:t>Step 6</w:t>
      </w:r>
      <w:r w:rsidRPr="5E9A5533" w:rsidR="505B6357">
        <w:rPr>
          <w:b w:val="1"/>
          <w:bCs w:val="1"/>
          <w:i w:val="1"/>
          <w:iCs w:val="1"/>
          <w:u w:val="single"/>
        </w:rPr>
        <w:t xml:space="preserve"> – Take analyst views on the </w:t>
      </w:r>
      <w:r w:rsidRPr="5E9A5533" w:rsidR="0A1A495C">
        <w:rPr>
          <w:b w:val="1"/>
          <w:bCs w:val="1"/>
          <w:i w:val="1"/>
          <w:iCs w:val="1"/>
          <w:u w:val="single"/>
        </w:rPr>
        <w:t>returns</w:t>
      </w:r>
      <w:r w:rsidRPr="5E9A5533" w:rsidR="505B6357">
        <w:rPr>
          <w:b w:val="1"/>
          <w:bCs w:val="1"/>
          <w:i w:val="1"/>
          <w:iCs w:val="1"/>
          <w:u w:val="single"/>
        </w:rPr>
        <w:t xml:space="preserve"> </w:t>
      </w:r>
    </w:p>
    <w:p w:rsidR="76897AFD" w:rsidP="5E9A5533" w:rsidRDefault="76897AFD" w14:paraId="72AA89FD" w14:textId="611D4BFE">
      <w:pPr>
        <w:pStyle w:val="Normal"/>
        <w:rPr>
          <w:b w:val="0"/>
          <w:bCs w:val="0"/>
          <w:i w:val="0"/>
          <w:iCs w:val="0"/>
          <w:u w:val="none"/>
        </w:rPr>
      </w:pPr>
      <w:r w:rsidRPr="5E9A5533" w:rsidR="76897AFD">
        <w:rPr>
          <w:b w:val="0"/>
          <w:bCs w:val="0"/>
          <w:i w:val="0"/>
          <w:iCs w:val="0"/>
          <w:u w:val="none"/>
        </w:rPr>
        <w:t>So,</w:t>
      </w:r>
      <w:r w:rsidRPr="5E9A5533" w:rsidR="253504C2">
        <w:rPr>
          <w:b w:val="0"/>
          <w:bCs w:val="0"/>
          <w:i w:val="0"/>
          <w:iCs w:val="0"/>
          <w:u w:val="none"/>
        </w:rPr>
        <w:t xml:space="preserve"> </w:t>
      </w:r>
      <w:r w:rsidRPr="5E9A5533" w:rsidR="0ED0595C">
        <w:rPr>
          <w:b w:val="0"/>
          <w:bCs w:val="0"/>
          <w:i w:val="0"/>
          <w:iCs w:val="0"/>
          <w:u w:val="none"/>
        </w:rPr>
        <w:t xml:space="preserve">returns that </w:t>
      </w:r>
      <w:r w:rsidRPr="5E9A5533" w:rsidR="253504C2">
        <w:rPr>
          <w:b w:val="0"/>
          <w:bCs w:val="0"/>
          <w:i w:val="0"/>
          <w:iCs w:val="0"/>
          <w:u w:val="none"/>
        </w:rPr>
        <w:t xml:space="preserve">we have calculated till now </w:t>
      </w:r>
      <w:r w:rsidRPr="5E9A5533" w:rsidR="26B97F99">
        <w:rPr>
          <w:b w:val="0"/>
          <w:bCs w:val="0"/>
          <w:i w:val="0"/>
          <w:iCs w:val="0"/>
          <w:u w:val="none"/>
        </w:rPr>
        <w:t>are</w:t>
      </w:r>
      <w:r w:rsidRPr="5E9A5533" w:rsidR="253504C2">
        <w:rPr>
          <w:b w:val="0"/>
          <w:bCs w:val="0"/>
          <w:i w:val="0"/>
          <w:iCs w:val="0"/>
          <w:u w:val="none"/>
        </w:rPr>
        <w:t xml:space="preserve"> under the assumption that we have no </w:t>
      </w:r>
      <w:r w:rsidRPr="5E9A5533" w:rsidR="6813DC22">
        <w:rPr>
          <w:b w:val="0"/>
          <w:bCs w:val="0"/>
          <w:i w:val="0"/>
          <w:iCs w:val="0"/>
          <w:u w:val="none"/>
        </w:rPr>
        <w:t xml:space="preserve">opinion on how the market will perform in the future. </w:t>
      </w:r>
      <w:r w:rsidRPr="5E9A5533" w:rsidR="1B9D35CF">
        <w:rPr>
          <w:b w:val="0"/>
          <w:bCs w:val="0"/>
          <w:i w:val="0"/>
          <w:iCs w:val="0"/>
          <w:u w:val="none"/>
        </w:rPr>
        <w:t>But</w:t>
      </w:r>
      <w:r w:rsidRPr="5E9A5533" w:rsidR="70A716BB">
        <w:rPr>
          <w:b w:val="0"/>
          <w:bCs w:val="0"/>
          <w:i w:val="0"/>
          <w:iCs w:val="0"/>
          <w:u w:val="none"/>
        </w:rPr>
        <w:t xml:space="preserve"> that is not true </w:t>
      </w:r>
      <w:r w:rsidRPr="5E9A5533" w:rsidR="678A4ABA">
        <w:rPr>
          <w:b w:val="0"/>
          <w:bCs w:val="0"/>
          <w:i w:val="0"/>
          <w:iCs w:val="0"/>
          <w:u w:val="none"/>
        </w:rPr>
        <w:t>and, in this step,</w:t>
      </w:r>
      <w:r w:rsidRPr="5E9A5533" w:rsidR="70A716BB">
        <w:rPr>
          <w:b w:val="0"/>
          <w:bCs w:val="0"/>
          <w:i w:val="0"/>
          <w:iCs w:val="0"/>
          <w:u w:val="none"/>
        </w:rPr>
        <w:t xml:space="preserve"> we will introduce </w:t>
      </w:r>
      <w:r w:rsidRPr="5E9A5533" w:rsidR="1B0B6368">
        <w:rPr>
          <w:b w:val="0"/>
          <w:bCs w:val="0"/>
          <w:i w:val="0"/>
          <w:iCs w:val="0"/>
          <w:u w:val="none"/>
        </w:rPr>
        <w:t>the analyst views</w:t>
      </w:r>
      <w:r w:rsidRPr="5E9A5533" w:rsidR="0837D822">
        <w:rPr>
          <w:b w:val="0"/>
          <w:bCs w:val="0"/>
          <w:i w:val="0"/>
          <w:iCs w:val="0"/>
          <w:u w:val="none"/>
        </w:rPr>
        <w:t xml:space="preserve"> into the model.</w:t>
      </w:r>
    </w:p>
    <w:p w:rsidR="505B6357" w:rsidP="25D242D0" w:rsidRDefault="505B6357" w14:paraId="740B7DED" w14:textId="470E0B94">
      <w:pPr>
        <w:pStyle w:val="Normal"/>
        <w:rPr>
          <w:b w:val="0"/>
          <w:bCs w:val="0"/>
          <w:i w:val="0"/>
          <w:iCs w:val="0"/>
          <w:u w:val="none"/>
        </w:rPr>
      </w:pPr>
      <w:r w:rsidRPr="5E9A5533" w:rsidR="505B6357">
        <w:rPr>
          <w:b w:val="0"/>
          <w:bCs w:val="0"/>
          <w:i w:val="0"/>
          <w:iCs w:val="0"/>
          <w:u w:val="none"/>
        </w:rPr>
        <w:t xml:space="preserve">For the time being we have assumed the following </w:t>
      </w:r>
      <w:r w:rsidRPr="5E9A5533" w:rsidR="11B67E26">
        <w:rPr>
          <w:b w:val="0"/>
          <w:bCs w:val="0"/>
          <w:i w:val="0"/>
          <w:iCs w:val="0"/>
          <w:u w:val="none"/>
        </w:rPr>
        <w:t>weights. This is an assumption</w:t>
      </w:r>
      <w:r w:rsidRPr="5E9A5533" w:rsidR="271C44CD">
        <w:rPr>
          <w:b w:val="0"/>
          <w:bCs w:val="0"/>
          <w:i w:val="0"/>
          <w:iCs w:val="0"/>
          <w:u w:val="none"/>
        </w:rPr>
        <w:t xml:space="preserve"> for the time being.</w:t>
      </w:r>
    </w:p>
    <w:p w:rsidR="42589829" w:rsidP="5E9A5533" w:rsidRDefault="42589829" w14:paraId="0625B541" w14:textId="6369B241">
      <w:pPr>
        <w:pStyle w:val="Normal"/>
        <w:rPr>
          <w:b w:val="0"/>
          <w:bCs w:val="0"/>
          <w:i w:val="0"/>
          <w:iCs w:val="0"/>
          <w:u w:val="none"/>
        </w:rPr>
      </w:pPr>
      <w:proofErr w:type="spellStart"/>
      <w:r w:rsidRPr="5E9A5533" w:rsidR="42589829">
        <w:rPr>
          <w:b w:val="0"/>
          <w:bCs w:val="0"/>
          <w:i w:val="0"/>
          <w:iCs w:val="0"/>
          <w:u w:val="none"/>
        </w:rPr>
        <w:t>Viewdict</w:t>
      </w:r>
      <w:proofErr w:type="spellEnd"/>
      <w:r w:rsidRPr="5E9A5533" w:rsidR="42589829">
        <w:rPr>
          <w:b w:val="0"/>
          <w:bCs w:val="0"/>
          <w:i w:val="0"/>
          <w:iCs w:val="0"/>
          <w:u w:val="none"/>
        </w:rPr>
        <w:t xml:space="preserve"> ={'VTIP':0.0185,'VWO':0.0705,'VEA':0.0329,'VBR':0.0974,'VOE':0.0955,'VTV':0.0894,'VTI':0.0924,'EMB':0.055,'BNDX':0.0347,'LQD':0.0567,'BND':0.0402,'SHV':0.0094}</w:t>
      </w:r>
    </w:p>
    <w:p w:rsidR="42589829" w:rsidP="5E9A5533" w:rsidRDefault="42589829" w14:paraId="79E3E553" w14:textId="4A9C21DF">
      <w:pPr>
        <w:pStyle w:val="Normal"/>
        <w:rPr>
          <w:b w:val="0"/>
          <w:bCs w:val="0"/>
          <w:i w:val="0"/>
          <w:iCs w:val="0"/>
          <w:u w:val="none"/>
        </w:rPr>
      </w:pPr>
      <w:r w:rsidRPr="5E9A5533" w:rsidR="42589829">
        <w:rPr>
          <w:b w:val="0"/>
          <w:bCs w:val="0"/>
          <w:i w:val="0"/>
          <w:iCs w:val="0"/>
          <w:u w:val="none"/>
        </w:rPr>
        <w:t xml:space="preserve">This is the </w:t>
      </w:r>
      <w:proofErr w:type="spellStart"/>
      <w:r w:rsidRPr="5E9A5533" w:rsidR="42589829">
        <w:rPr>
          <w:b w:val="0"/>
          <w:bCs w:val="0"/>
          <w:i w:val="0"/>
          <w:iCs w:val="0"/>
          <w:u w:val="none"/>
        </w:rPr>
        <w:t>Annualised</w:t>
      </w:r>
      <w:proofErr w:type="spellEnd"/>
      <w:r w:rsidRPr="5E9A5533" w:rsidR="42589829">
        <w:rPr>
          <w:b w:val="0"/>
          <w:bCs w:val="0"/>
          <w:i w:val="0"/>
          <w:iCs w:val="0"/>
          <w:u w:val="none"/>
        </w:rPr>
        <w:t xml:space="preserve"> returns of the selected ETFs since inception</w:t>
      </w:r>
    </w:p>
    <w:p w:rsidR="5E9A5533" w:rsidP="5E9A5533" w:rsidRDefault="5E9A5533" w14:paraId="7DADE0C8" w14:textId="6EA20736">
      <w:pPr>
        <w:pStyle w:val="Normal"/>
        <w:rPr>
          <w:b w:val="0"/>
          <w:bCs w:val="0"/>
          <w:i w:val="0"/>
          <w:iCs w:val="0"/>
          <w:u w:val="none"/>
        </w:rPr>
      </w:pPr>
    </w:p>
    <w:p w:rsidR="3246E5CA" w:rsidP="5E9A5533" w:rsidRDefault="3246E5CA" w14:paraId="014044BD" w14:textId="47B3806B">
      <w:pPr>
        <w:pStyle w:val="Normal"/>
        <w:rPr>
          <w:b w:val="1"/>
          <w:bCs w:val="1"/>
          <w:i w:val="1"/>
          <w:iCs w:val="1"/>
          <w:u w:val="single"/>
        </w:rPr>
      </w:pPr>
      <w:r w:rsidRPr="5E9A5533" w:rsidR="3246E5CA">
        <w:rPr>
          <w:b w:val="1"/>
          <w:bCs w:val="1"/>
          <w:i w:val="1"/>
          <w:iCs w:val="1"/>
          <w:u w:val="single"/>
        </w:rPr>
        <w:t>Step 7 – Now pass the analyst view, market prior returns</w:t>
      </w:r>
      <w:r w:rsidRPr="5E9A5533" w:rsidR="4FE56A4F">
        <w:rPr>
          <w:b w:val="1"/>
          <w:bCs w:val="1"/>
          <w:i w:val="1"/>
          <w:iCs w:val="1"/>
          <w:u w:val="single"/>
        </w:rPr>
        <w:t xml:space="preserve"> to calculate the </w:t>
      </w:r>
      <w:r w:rsidRPr="5E9A5533" w:rsidR="2AC7D6C3">
        <w:rPr>
          <w:b w:val="1"/>
          <w:bCs w:val="1"/>
          <w:i w:val="1"/>
          <w:iCs w:val="1"/>
          <w:u w:val="single"/>
        </w:rPr>
        <w:t xml:space="preserve">weights </w:t>
      </w:r>
      <w:r w:rsidRPr="5E9A5533" w:rsidR="4FE56A4F">
        <w:rPr>
          <w:b w:val="1"/>
          <w:bCs w:val="1"/>
          <w:i w:val="1"/>
          <w:iCs w:val="1"/>
          <w:u w:val="single"/>
        </w:rPr>
        <w:t xml:space="preserve">using Black </w:t>
      </w:r>
      <w:proofErr w:type="spellStart"/>
      <w:r w:rsidRPr="5E9A5533" w:rsidR="4FE56A4F">
        <w:rPr>
          <w:b w:val="1"/>
          <w:bCs w:val="1"/>
          <w:i w:val="1"/>
          <w:iCs w:val="1"/>
          <w:u w:val="single"/>
        </w:rPr>
        <w:t>Litterman</w:t>
      </w:r>
      <w:proofErr w:type="spellEnd"/>
      <w:r w:rsidRPr="5E9A5533" w:rsidR="4FE56A4F">
        <w:rPr>
          <w:b w:val="1"/>
          <w:bCs w:val="1"/>
          <w:i w:val="1"/>
          <w:iCs w:val="1"/>
          <w:u w:val="single"/>
        </w:rPr>
        <w:t xml:space="preserve"> approach</w:t>
      </w:r>
    </w:p>
    <w:p w:rsidR="25D242D0" w:rsidP="5E9A5533" w:rsidRDefault="25D242D0" w14:paraId="745FE641" w14:textId="4C6366F8">
      <w:pPr>
        <w:pStyle w:val="Normal"/>
        <w:rPr>
          <w:b w:val="0"/>
          <w:bCs w:val="0"/>
          <w:i w:val="0"/>
          <w:iCs w:val="0"/>
          <w:u w:val="none"/>
        </w:rPr>
      </w:pPr>
      <w:r w:rsidRPr="5E9A5533" w:rsidR="46DCBD53">
        <w:rPr>
          <w:b w:val="0"/>
          <w:bCs w:val="0"/>
          <w:i w:val="0"/>
          <w:iCs w:val="0"/>
          <w:u w:val="none"/>
        </w:rPr>
        <w:t xml:space="preserve">Once we have </w:t>
      </w:r>
      <w:r w:rsidRPr="5E9A5533" w:rsidR="1E1397D1">
        <w:rPr>
          <w:b w:val="0"/>
          <w:bCs w:val="0"/>
          <w:i w:val="0"/>
          <w:iCs w:val="0"/>
          <w:u w:val="none"/>
        </w:rPr>
        <w:t xml:space="preserve">collected </w:t>
      </w:r>
      <w:r w:rsidRPr="5E9A5533" w:rsidR="46DCBD53">
        <w:rPr>
          <w:b w:val="0"/>
          <w:bCs w:val="0"/>
          <w:i w:val="0"/>
          <w:iCs w:val="0"/>
          <w:u w:val="none"/>
        </w:rPr>
        <w:t xml:space="preserve">the view of each analyst, we use the following formula to calculate the Black </w:t>
      </w:r>
      <w:proofErr w:type="spellStart"/>
      <w:r w:rsidRPr="5E9A5533" w:rsidR="46DCBD53">
        <w:rPr>
          <w:b w:val="0"/>
          <w:bCs w:val="0"/>
          <w:i w:val="0"/>
          <w:iCs w:val="0"/>
          <w:u w:val="none"/>
        </w:rPr>
        <w:t>Litterman</w:t>
      </w:r>
      <w:proofErr w:type="spellEnd"/>
      <w:r w:rsidRPr="5E9A5533" w:rsidR="46DCBD53">
        <w:rPr>
          <w:b w:val="0"/>
          <w:bCs w:val="0"/>
          <w:i w:val="0"/>
          <w:iCs w:val="0"/>
          <w:u w:val="none"/>
        </w:rPr>
        <w:t xml:space="preserve"> </w:t>
      </w:r>
      <w:r w:rsidRPr="5E9A5533" w:rsidR="2461405F">
        <w:rPr>
          <w:b w:val="0"/>
          <w:bCs w:val="0"/>
          <w:i w:val="0"/>
          <w:iCs w:val="0"/>
          <w:u w:val="none"/>
        </w:rPr>
        <w:t>as a product of shrunk covariance matrix, marke</w:t>
      </w:r>
      <w:r w:rsidRPr="5E9A5533" w:rsidR="48BF2E8D">
        <w:rPr>
          <w:b w:val="0"/>
          <w:bCs w:val="0"/>
          <w:i w:val="0"/>
          <w:iCs w:val="0"/>
          <w:u w:val="none"/>
        </w:rPr>
        <w:t xml:space="preserve">t prior and </w:t>
      </w:r>
      <w:proofErr w:type="spellStart"/>
      <w:r w:rsidRPr="5E9A5533" w:rsidR="48BF2E8D">
        <w:rPr>
          <w:b w:val="0"/>
          <w:bCs w:val="0"/>
          <w:i w:val="0"/>
          <w:iCs w:val="0"/>
          <w:u w:val="none"/>
        </w:rPr>
        <w:t>view_dict</w:t>
      </w:r>
      <w:proofErr w:type="spellEnd"/>
    </w:p>
    <w:p w:rsidR="5E9A5533" w:rsidP="5E9A5533" w:rsidRDefault="5E9A5533" w14:paraId="405B6BB5" w14:textId="14601471">
      <w:pPr>
        <w:pStyle w:val="Normal"/>
        <w:rPr>
          <w:b w:val="0"/>
          <w:bCs w:val="0"/>
          <w:i w:val="0"/>
          <w:iCs w:val="0"/>
          <w:u w:val="none"/>
        </w:rPr>
      </w:pPr>
    </w:p>
    <w:p w:rsidR="0E522506" w:rsidP="5E9A5533" w:rsidRDefault="0E522506" w14:paraId="537D1409" w14:textId="63DBC6C8">
      <w:pPr>
        <w:pStyle w:val="Normal"/>
        <w:rPr>
          <w:b w:val="0"/>
          <w:bCs w:val="0"/>
          <w:i w:val="0"/>
          <w:iCs w:val="0"/>
          <w:u w:val="none"/>
        </w:rPr>
      </w:pPr>
      <w:r w:rsidRPr="5E9A5533" w:rsidR="0E522506">
        <w:rPr>
          <w:b w:val="1"/>
          <w:bCs w:val="1"/>
          <w:i w:val="1"/>
          <w:iCs w:val="1"/>
          <w:u w:val="single"/>
        </w:rPr>
        <w:t>Step 8 – Calculate the Efficient Frontier using MPT</w:t>
      </w:r>
      <w:r w:rsidRPr="5E9A5533" w:rsidR="0E522506">
        <w:rPr>
          <w:b w:val="0"/>
          <w:bCs w:val="0"/>
          <w:i w:val="0"/>
          <w:iCs w:val="0"/>
          <w:u w:val="none"/>
        </w:rPr>
        <w:t xml:space="preserve"> -</w:t>
      </w:r>
    </w:p>
    <w:p w:rsidR="0E522506" w:rsidP="5E9A5533" w:rsidRDefault="0E522506" w14:paraId="523B2FBB" w14:textId="68067971">
      <w:pPr>
        <w:pStyle w:val="Normal"/>
        <w:rPr>
          <w:b w:val="0"/>
          <w:bCs w:val="0"/>
          <w:i w:val="0"/>
          <w:iCs w:val="0"/>
          <w:u w:val="none"/>
        </w:rPr>
      </w:pPr>
      <w:r w:rsidRPr="5E9A5533" w:rsidR="0E522506">
        <w:rPr>
          <w:b w:val="0"/>
          <w:bCs w:val="0"/>
          <w:i w:val="0"/>
          <w:iCs w:val="0"/>
          <w:u w:val="none"/>
        </w:rPr>
        <w:t>Once the portfolio weights using the BL model</w:t>
      </w:r>
      <w:r w:rsidRPr="5E9A5533" w:rsidR="7D9CE39E">
        <w:rPr>
          <w:b w:val="0"/>
          <w:bCs w:val="0"/>
          <w:i w:val="0"/>
          <w:iCs w:val="0"/>
          <w:u w:val="none"/>
        </w:rPr>
        <w:t xml:space="preserve"> are calculated</w:t>
      </w:r>
      <w:r w:rsidRPr="5E9A5533" w:rsidR="0E522506">
        <w:rPr>
          <w:b w:val="0"/>
          <w:bCs w:val="0"/>
          <w:i w:val="0"/>
          <w:iCs w:val="0"/>
          <w:u w:val="none"/>
        </w:rPr>
        <w:t xml:space="preserve">, we are using the weights calculated in the BL model as inputs to calculate </w:t>
      </w:r>
      <w:r w:rsidRPr="5E9A5533" w:rsidR="32B01334">
        <w:rPr>
          <w:b w:val="0"/>
          <w:bCs w:val="0"/>
          <w:i w:val="0"/>
          <w:iCs w:val="0"/>
          <w:u w:val="none"/>
        </w:rPr>
        <w:t>returns.</w:t>
      </w:r>
    </w:p>
    <w:p w:rsidR="32B01334" w:rsidP="5E9A5533" w:rsidRDefault="32B01334" w14:paraId="137DDF2C" w14:textId="2CC1A207">
      <w:pPr>
        <w:pStyle w:val="Normal"/>
        <w:rPr>
          <w:b w:val="0"/>
          <w:bCs w:val="0"/>
          <w:i w:val="0"/>
          <w:iCs w:val="0"/>
          <w:u w:val="none"/>
        </w:rPr>
      </w:pPr>
      <w:r w:rsidRPr="5E9A5533" w:rsidR="32B01334">
        <w:rPr>
          <w:b w:val="0"/>
          <w:bCs w:val="0"/>
          <w:i w:val="0"/>
          <w:iCs w:val="0"/>
          <w:u w:val="none"/>
        </w:rPr>
        <w:t>Th</w:t>
      </w:r>
      <w:r w:rsidRPr="5E9A5533" w:rsidR="54CA3156">
        <w:rPr>
          <w:b w:val="0"/>
          <w:bCs w:val="0"/>
          <w:i w:val="0"/>
          <w:iCs w:val="0"/>
          <w:u w:val="none"/>
        </w:rPr>
        <w:t>ese</w:t>
      </w:r>
      <w:r w:rsidRPr="5E9A5533" w:rsidR="32B01334">
        <w:rPr>
          <w:b w:val="0"/>
          <w:bCs w:val="0"/>
          <w:i w:val="0"/>
          <w:iCs w:val="0"/>
          <w:u w:val="none"/>
        </w:rPr>
        <w:t xml:space="preserve"> returns</w:t>
      </w:r>
      <w:r w:rsidRPr="5E9A5533" w:rsidR="32B01334">
        <w:rPr>
          <w:b w:val="0"/>
          <w:bCs w:val="0"/>
          <w:i w:val="0"/>
          <w:iCs w:val="0"/>
          <w:u w:val="none"/>
        </w:rPr>
        <w:t xml:space="preserve"> become an input into the MPT model. MPT model aims to tweak the po</w:t>
      </w:r>
      <w:r w:rsidRPr="5E9A5533" w:rsidR="3DE8CD0A">
        <w:rPr>
          <w:b w:val="0"/>
          <w:bCs w:val="0"/>
          <w:i w:val="0"/>
          <w:iCs w:val="0"/>
          <w:u w:val="none"/>
        </w:rPr>
        <w:t xml:space="preserve">rtfolio in such a way that </w:t>
      </w:r>
      <w:proofErr w:type="gramStart"/>
      <w:r w:rsidRPr="5E9A5533" w:rsidR="3DE8CD0A">
        <w:rPr>
          <w:b w:val="0"/>
          <w:bCs w:val="0"/>
          <w:i w:val="0"/>
          <w:iCs w:val="0"/>
          <w:u w:val="none"/>
        </w:rPr>
        <w:t>they</w:t>
      </w:r>
      <w:proofErr w:type="gramEnd"/>
      <w:r w:rsidRPr="5E9A5533" w:rsidR="3DE8CD0A">
        <w:rPr>
          <w:b w:val="0"/>
          <w:bCs w:val="0"/>
          <w:i w:val="0"/>
          <w:iCs w:val="0"/>
          <w:u w:val="none"/>
        </w:rPr>
        <w:t xml:space="preserve"> S</w:t>
      </w:r>
      <w:r w:rsidRPr="5E9A5533" w:rsidR="46C2E02F">
        <w:rPr>
          <w:b w:val="0"/>
          <w:bCs w:val="0"/>
          <w:i w:val="0"/>
          <w:iCs w:val="0"/>
          <w:u w:val="none"/>
        </w:rPr>
        <w:t xml:space="preserve">harpe Ratio of the portfolio is </w:t>
      </w:r>
      <w:proofErr w:type="spellStart"/>
      <w:r w:rsidRPr="5E9A5533" w:rsidR="46C2E02F">
        <w:rPr>
          <w:b w:val="0"/>
          <w:bCs w:val="0"/>
          <w:i w:val="0"/>
          <w:iCs w:val="0"/>
          <w:u w:val="none"/>
        </w:rPr>
        <w:t>maximised</w:t>
      </w:r>
      <w:proofErr w:type="spellEnd"/>
      <w:r w:rsidRPr="5E9A5533" w:rsidR="77BA7F5C">
        <w:rPr>
          <w:b w:val="0"/>
          <w:bCs w:val="0"/>
          <w:i w:val="0"/>
          <w:iCs w:val="0"/>
          <w:u w:val="none"/>
        </w:rPr>
        <w:t xml:space="preserve"> </w:t>
      </w:r>
      <w:proofErr w:type="gramStart"/>
      <w:r w:rsidRPr="5E9A5533" w:rsidR="77BA7F5C">
        <w:rPr>
          <w:b w:val="0"/>
          <w:bCs w:val="0"/>
          <w:i w:val="0"/>
          <w:iCs w:val="0"/>
          <w:u w:val="none"/>
        </w:rPr>
        <w:t>I.e.</w:t>
      </w:r>
      <w:proofErr w:type="gramEnd"/>
      <w:r w:rsidRPr="5E9A5533" w:rsidR="77BA7F5C">
        <w:rPr>
          <w:b w:val="0"/>
          <w:bCs w:val="0"/>
          <w:i w:val="0"/>
          <w:iCs w:val="0"/>
          <w:u w:val="none"/>
        </w:rPr>
        <w:t xml:space="preserve"> find the portfolio on the efficient frontier.</w:t>
      </w:r>
    </w:p>
    <w:p w:rsidR="4FE56A4F" w:rsidP="5E9A5533" w:rsidRDefault="4FE56A4F" w14:paraId="0A56B0C5" w14:textId="3D7BFD0C">
      <w:pPr>
        <w:pStyle w:val="Normal"/>
        <w:rPr>
          <w:b w:val="0"/>
          <w:bCs w:val="0"/>
          <w:i w:val="0"/>
          <w:iCs w:val="0"/>
          <w:u w:val="none"/>
        </w:rPr>
      </w:pPr>
      <w:r w:rsidRPr="5E9A5533" w:rsidR="4FE56A4F">
        <w:rPr>
          <w:b w:val="0"/>
          <w:bCs w:val="0"/>
          <w:i w:val="0"/>
          <w:iCs w:val="0"/>
          <w:u w:val="none"/>
        </w:rPr>
        <w:t xml:space="preserve">Add the </w:t>
      </w:r>
      <w:r w:rsidRPr="5E9A5533" w:rsidR="76755BF8">
        <w:rPr>
          <w:b w:val="0"/>
          <w:bCs w:val="0"/>
          <w:i w:val="0"/>
          <w:iCs w:val="0"/>
          <w:u w:val="none"/>
        </w:rPr>
        <w:t>f</w:t>
      </w:r>
      <w:r w:rsidRPr="5E9A5533" w:rsidR="4FE56A4F">
        <w:rPr>
          <w:b w:val="0"/>
          <w:bCs w:val="0"/>
          <w:i w:val="0"/>
          <w:iCs w:val="0"/>
          <w:u w:val="none"/>
        </w:rPr>
        <w:t>ollowing</w:t>
      </w:r>
      <w:r w:rsidRPr="5E9A5533" w:rsidR="6A2CCE36">
        <w:rPr>
          <w:b w:val="0"/>
          <w:bCs w:val="0"/>
          <w:i w:val="0"/>
          <w:iCs w:val="0"/>
          <w:u w:val="none"/>
        </w:rPr>
        <w:t xml:space="preserve"> constraint </w:t>
      </w:r>
      <w:r w:rsidRPr="5E9A5533" w:rsidR="00FD7D5B">
        <w:rPr>
          <w:b w:val="0"/>
          <w:bCs w:val="0"/>
          <w:i w:val="0"/>
          <w:iCs w:val="0"/>
          <w:u w:val="none"/>
        </w:rPr>
        <w:t xml:space="preserve">to the </w:t>
      </w:r>
      <w:r w:rsidRPr="5E9A5533" w:rsidR="2A30769C">
        <w:rPr>
          <w:b w:val="0"/>
          <w:bCs w:val="0"/>
          <w:i w:val="0"/>
          <w:iCs w:val="0"/>
          <w:u w:val="none"/>
        </w:rPr>
        <w:t>MPT model</w:t>
      </w:r>
      <w:r w:rsidRPr="5E9A5533" w:rsidR="12E1899B">
        <w:rPr>
          <w:b w:val="0"/>
          <w:bCs w:val="0"/>
          <w:i w:val="0"/>
          <w:iCs w:val="0"/>
          <w:u w:val="none"/>
        </w:rPr>
        <w:t>-</w:t>
      </w:r>
      <w:r w:rsidRPr="5E9A5533" w:rsidR="12E1899B">
        <w:rPr>
          <w:b w:val="0"/>
          <w:bCs w:val="0"/>
          <w:i w:val="0"/>
          <w:iCs w:val="0"/>
        </w:rPr>
        <w:t xml:space="preserve"> </w:t>
      </w:r>
    </w:p>
    <w:p w:rsidR="351DC588" w:rsidP="25D242D0" w:rsidRDefault="351DC588" w14:paraId="2A29E679" w14:textId="1BDDBDA4">
      <w:pPr>
        <w:pStyle w:val="ListParagraph"/>
        <w:numPr>
          <w:ilvl w:val="0"/>
          <w:numId w:val="4"/>
        </w:numPr>
        <w:rPr>
          <w:rFonts w:ascii="Calibri" w:hAnsi="Calibri" w:eastAsia="Calibri" w:cs="Calibri" w:asciiTheme="minorAscii" w:hAnsiTheme="minorAscii" w:eastAsiaTheme="minorAscii" w:cstheme="minorAscii"/>
          <w:b w:val="0"/>
          <w:bCs w:val="0"/>
          <w:noProof w:val="0"/>
          <w:sz w:val="22"/>
          <w:szCs w:val="22"/>
          <w:lang w:val="en-US"/>
        </w:rPr>
      </w:pPr>
      <w:r w:rsidRPr="25D242D0" w:rsidR="351DC588">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Short sale constraint</w:t>
      </w:r>
      <w:r w:rsidRPr="25D242D0" w:rsidR="351DC588">
        <w:rPr>
          <w:noProof w:val="0"/>
          <w:lang w:val="en-US"/>
        </w:rPr>
        <w:t xml:space="preserve"> - </w:t>
      </w:r>
      <w:r w:rsidRPr="25D242D0" w:rsidR="351DC588">
        <w:rPr>
          <w:rFonts w:ascii="Calibri" w:hAnsi="Calibri" w:eastAsia="Calibri" w:cs="Calibri"/>
          <w:b w:val="0"/>
          <w:bCs w:val="0"/>
          <w:i w:val="0"/>
          <w:iCs w:val="0"/>
          <w:caps w:val="0"/>
          <w:smallCaps w:val="0"/>
          <w:noProof w:val="0"/>
          <w:color w:val="000000" w:themeColor="text1" w:themeTint="FF" w:themeShade="FF"/>
          <w:sz w:val="22"/>
          <w:szCs w:val="22"/>
          <w:u w:val="none"/>
          <w:lang w:val="en-US"/>
        </w:rPr>
        <w:t xml:space="preserve">weight of </w:t>
      </w:r>
      <w:proofErr w:type="spellStart"/>
      <w:r w:rsidRPr="25D242D0" w:rsidR="351DC588">
        <w:rPr>
          <w:rFonts w:ascii="Calibri" w:hAnsi="Calibri" w:eastAsia="Calibri" w:cs="Calibri"/>
          <w:b w:val="0"/>
          <w:bCs w:val="0"/>
          <w:i w:val="0"/>
          <w:iCs w:val="0"/>
          <w:caps w:val="0"/>
          <w:smallCaps w:val="0"/>
          <w:noProof w:val="0"/>
          <w:color w:val="000000" w:themeColor="text1" w:themeTint="FF" w:themeShade="FF"/>
          <w:sz w:val="22"/>
          <w:szCs w:val="22"/>
          <w:u w:val="none"/>
          <w:lang w:val="en-US"/>
        </w:rPr>
        <w:t>ETF</w:t>
      </w:r>
      <w:r w:rsidRPr="25D242D0" w:rsidR="351DC588">
        <w:rPr>
          <w:rFonts w:ascii="Calibri" w:hAnsi="Calibri" w:eastAsia="Calibri" w:cs="Calibri"/>
          <w:b w:val="0"/>
          <w:bCs w:val="0"/>
          <w:i w:val="0"/>
          <w:iCs w:val="0"/>
          <w:caps w:val="0"/>
          <w:smallCaps w:val="0"/>
          <w:noProof w:val="0"/>
          <w:color w:val="000000" w:themeColor="text1" w:themeTint="FF" w:themeShade="FF"/>
          <w:sz w:val="16"/>
          <w:szCs w:val="16"/>
          <w:u w:val="none"/>
          <w:lang w:val="en-US"/>
        </w:rPr>
        <w:t>i</w:t>
      </w:r>
      <w:proofErr w:type="spellEnd"/>
      <w:r w:rsidRPr="25D242D0" w:rsidR="351DC588">
        <w:rPr>
          <w:rFonts w:ascii="Calibri" w:hAnsi="Calibri" w:eastAsia="Calibri" w:cs="Calibri"/>
          <w:b w:val="0"/>
          <w:bCs w:val="0"/>
          <w:i w:val="0"/>
          <w:iCs w:val="0"/>
          <w:caps w:val="0"/>
          <w:smallCaps w:val="0"/>
          <w:noProof w:val="0"/>
          <w:color w:val="000000" w:themeColor="text1" w:themeTint="FF" w:themeShade="FF"/>
          <w:sz w:val="16"/>
          <w:szCs w:val="16"/>
          <w:u w:val="none"/>
          <w:lang w:val="en-US"/>
        </w:rPr>
        <w:t xml:space="preserve"> </w:t>
      </w:r>
      <w:r w:rsidRPr="25D242D0" w:rsidR="351DC588">
        <w:rPr>
          <w:rFonts w:ascii="Calibri" w:hAnsi="Calibri" w:eastAsia="Calibri" w:cs="Calibri"/>
          <w:b w:val="0"/>
          <w:bCs w:val="0"/>
          <w:i w:val="0"/>
          <w:iCs w:val="0"/>
          <w:caps w:val="0"/>
          <w:smallCaps w:val="0"/>
          <w:noProof w:val="0"/>
          <w:color w:val="000000" w:themeColor="text1" w:themeTint="FF" w:themeShade="FF"/>
          <w:sz w:val="22"/>
          <w:szCs w:val="22"/>
          <w:u w:val="none"/>
          <w:lang w:val="en-US"/>
        </w:rPr>
        <w:t>&gt;= 0</w:t>
      </w:r>
    </w:p>
    <w:p w:rsidR="7CDF76BA" w:rsidP="5E9A5533" w:rsidRDefault="7CDF76BA" w14:paraId="0043CDD5" w14:textId="7D018752">
      <w:pPr>
        <w:pStyle w:val="ListParagraph"/>
        <w:numPr>
          <w:ilvl w:val="0"/>
          <w:numId w:val="4"/>
        </w:numPr>
        <w:rPr>
          <w:rFonts w:ascii="Calibri" w:hAnsi="Calibri" w:eastAsia="Calibri" w:cs="Calibri" w:asciiTheme="minorAscii" w:hAnsiTheme="minorAscii" w:eastAsiaTheme="minorAscii" w:cstheme="minorAscii"/>
          <w:caps w:val="0"/>
          <w:smallCaps w:val="0"/>
          <w:noProof w:val="0"/>
          <w:sz w:val="22"/>
          <w:szCs w:val="22"/>
          <w:u w:val="none"/>
          <w:lang w:val="en-US"/>
        </w:rPr>
      </w:pPr>
      <w:r w:rsidRPr="5E9A5533" w:rsidR="7CDF76BA">
        <w:rPr>
          <w:b w:val="0"/>
          <w:bCs w:val="0"/>
          <w:i w:val="0"/>
          <w:iCs w:val="0"/>
          <w:caps w:val="0"/>
          <w:smallCaps w:val="0"/>
          <w:strike w:val="0"/>
          <w:dstrike w:val="0"/>
          <w:noProof w:val="0"/>
          <w:color w:val="000000" w:themeColor="text1" w:themeTint="FF" w:themeShade="FF"/>
          <w:sz w:val="22"/>
          <w:szCs w:val="22"/>
          <w:u w:val="none"/>
          <w:lang w:val="en-US"/>
        </w:rPr>
        <w:t>Maximum Weight constraint</w:t>
      </w:r>
      <w:r w:rsidRPr="5E9A5533" w:rsidR="5905BAAE">
        <w:rPr>
          <w:b w:val="0"/>
          <w:bCs w:val="0"/>
          <w:i w:val="0"/>
          <w:iCs w:val="0"/>
          <w:caps w:val="0"/>
          <w:smallCaps w:val="0"/>
          <w:strike w:val="0"/>
          <w:dstrike w:val="0"/>
          <w:noProof w:val="0"/>
          <w:color w:val="000000" w:themeColor="text1" w:themeTint="FF" w:themeShade="FF"/>
          <w:sz w:val="22"/>
          <w:szCs w:val="22"/>
          <w:u w:val="none"/>
          <w:lang w:val="en-US"/>
        </w:rPr>
        <w:t xml:space="preserve"> – </w:t>
      </w:r>
      <w:r w:rsidRPr="5E9A5533" w:rsidR="2FF8CE2A">
        <w:rPr>
          <w:b w:val="0"/>
          <w:bCs w:val="0"/>
          <w:i w:val="0"/>
          <w:iCs w:val="0"/>
          <w:caps w:val="0"/>
          <w:smallCaps w:val="0"/>
          <w:strike w:val="0"/>
          <w:dstrike w:val="0"/>
          <w:noProof w:val="0"/>
          <w:color w:val="000000" w:themeColor="text1" w:themeTint="FF" w:themeShade="FF"/>
          <w:sz w:val="22"/>
          <w:szCs w:val="22"/>
          <w:u w:val="none"/>
          <w:lang w:val="en-US"/>
        </w:rPr>
        <w:t>Between 0 and 1</w:t>
      </w:r>
    </w:p>
    <w:p w:rsidR="08D63565" w:rsidP="25D242D0" w:rsidRDefault="08D63565" w14:paraId="1D87C45C" w14:textId="2023BC4C">
      <w:pPr>
        <w:pStyle w:val="Normal"/>
        <w:ind w:left="0"/>
        <w:rPr>
          <w:b w:val="1"/>
          <w:bCs w:val="1"/>
          <w:noProof w:val="0"/>
          <w:lang w:val="en-US"/>
        </w:rPr>
      </w:pPr>
      <w:r w:rsidRPr="5E9A5533" w:rsidR="08D63565">
        <w:rPr>
          <w:b w:val="0"/>
          <w:bCs w:val="0"/>
          <w:noProof w:val="0"/>
          <w:lang w:val="en-US"/>
        </w:rPr>
        <w:t xml:space="preserve">The </w:t>
      </w:r>
      <w:r w:rsidRPr="5E9A5533" w:rsidR="0302461D">
        <w:rPr>
          <w:b w:val="0"/>
          <w:bCs w:val="0"/>
          <w:noProof w:val="0"/>
          <w:lang w:val="en-US"/>
        </w:rPr>
        <w:t>optimizer</w:t>
      </w:r>
      <w:r w:rsidRPr="5E9A5533" w:rsidR="08D63565">
        <w:rPr>
          <w:b w:val="0"/>
          <w:bCs w:val="0"/>
          <w:noProof w:val="0"/>
          <w:lang w:val="en-US"/>
        </w:rPr>
        <w:t xml:space="preserve"> will change weights of the portfolio </w:t>
      </w:r>
      <w:proofErr w:type="gramStart"/>
      <w:r w:rsidRPr="5E9A5533" w:rsidR="08D63565">
        <w:rPr>
          <w:b w:val="0"/>
          <w:bCs w:val="0"/>
          <w:noProof w:val="0"/>
          <w:lang w:val="en-US"/>
        </w:rPr>
        <w:t>is</w:t>
      </w:r>
      <w:proofErr w:type="gramEnd"/>
      <w:r w:rsidRPr="5E9A5533" w:rsidR="08D63565">
        <w:rPr>
          <w:b w:val="0"/>
          <w:bCs w:val="0"/>
          <w:noProof w:val="0"/>
          <w:lang w:val="en-US"/>
        </w:rPr>
        <w:t xml:space="preserve"> such a manner that formula given below is </w:t>
      </w:r>
      <w:r w:rsidRPr="5E9A5533" w:rsidR="7127A4CF">
        <w:rPr>
          <w:b w:val="0"/>
          <w:bCs w:val="0"/>
          <w:noProof w:val="0"/>
          <w:lang w:val="en-US"/>
        </w:rPr>
        <w:t>maximized</w:t>
      </w:r>
    </w:p>
    <w:p w:rsidR="624643BB" w:rsidP="5E9A5533" w:rsidRDefault="624643BB" w14:paraId="21779A8E" w14:textId="2B60C03D">
      <w:pPr>
        <w:pStyle w:val="Normal"/>
        <w:ind w:left="720" w:firstLine="720"/>
        <w:rPr>
          <w:b w:val="1"/>
          <w:bCs w:val="1"/>
          <w:noProof w:val="0"/>
          <w:lang w:val="en-US"/>
        </w:rPr>
      </w:pPr>
      <w:r w:rsidRPr="5E9A5533" w:rsidR="624643BB">
        <w:rPr>
          <w:b w:val="1"/>
          <w:bCs w:val="1"/>
          <w:noProof w:val="0"/>
          <w:lang w:val="en-US"/>
        </w:rPr>
        <w:t xml:space="preserve">Sharpe Ratio = Expected (Return Portfolio – Risk free rate) / </w:t>
      </w:r>
      <w:r w:rsidRPr="5E9A5533" w:rsidR="5A245CF9">
        <w:rPr>
          <w:b w:val="1"/>
          <w:bCs w:val="1"/>
          <w:noProof w:val="0"/>
          <w:lang w:val="en-US"/>
        </w:rPr>
        <w:t>sigma Portfolio</w:t>
      </w:r>
    </w:p>
    <w:p w:rsidR="444EEBF1" w:rsidP="25D242D0" w:rsidRDefault="444EEBF1" w14:paraId="13CE6C4C" w14:textId="1C854E32">
      <w:pPr>
        <w:pStyle w:val="Normal"/>
        <w:ind w:left="0"/>
        <w:rPr>
          <w:noProof w:val="0"/>
          <w:lang w:val="en-US"/>
        </w:rPr>
      </w:pPr>
      <w:r w:rsidRPr="5E9A5533" w:rsidR="444EEBF1">
        <w:rPr>
          <w:noProof w:val="0"/>
          <w:lang w:val="en-US"/>
        </w:rPr>
        <w:t xml:space="preserve">Step 10 – Take the weights of each ETF for each maximum weight constraint, stack them </w:t>
      </w:r>
      <w:r w:rsidRPr="5E9A5533" w:rsidR="043A5B8F">
        <w:rPr>
          <w:noProof w:val="0"/>
          <w:lang w:val="en-US"/>
        </w:rPr>
        <w:t>up (</w:t>
      </w:r>
      <w:r w:rsidRPr="5E9A5533" w:rsidR="444EEBF1">
        <w:rPr>
          <w:noProof w:val="0"/>
          <w:lang w:val="en-US"/>
        </w:rPr>
        <w:t xml:space="preserve">using </w:t>
      </w:r>
      <w:proofErr w:type="spellStart"/>
      <w:r w:rsidRPr="5E9A5533" w:rsidR="444EEBF1">
        <w:rPr>
          <w:noProof w:val="0"/>
          <w:lang w:val="en-US"/>
        </w:rPr>
        <w:t>cumsum</w:t>
      </w:r>
      <w:proofErr w:type="spellEnd"/>
      <w:r w:rsidRPr="5E9A5533" w:rsidR="444EEBF1">
        <w:rPr>
          <w:noProof w:val="0"/>
          <w:lang w:val="en-US"/>
        </w:rPr>
        <w:t>) and plot the same</w:t>
      </w:r>
    </w:p>
    <w:p w:rsidR="7F43705B" w:rsidP="25D242D0" w:rsidRDefault="7F43705B" w14:paraId="741A2773" w14:textId="12FFF6F8">
      <w:pPr>
        <w:pStyle w:val="Normal"/>
        <w:ind w:left="0"/>
      </w:pPr>
      <w:r w:rsidR="7F43705B">
        <w:drawing>
          <wp:inline wp14:editId="247DC84B" wp14:anchorId="1595D572">
            <wp:extent cx="4572000" cy="2619375"/>
            <wp:effectExtent l="0" t="0" r="0" b="0"/>
            <wp:docPr id="137292801" name="" title=""/>
            <wp:cNvGraphicFramePr>
              <a:graphicFrameLocks noChangeAspect="1"/>
            </wp:cNvGraphicFramePr>
            <a:graphic>
              <a:graphicData uri="http://schemas.openxmlformats.org/drawingml/2006/picture">
                <pic:pic>
                  <pic:nvPicPr>
                    <pic:cNvPr id="0" name=""/>
                    <pic:cNvPicPr/>
                  </pic:nvPicPr>
                  <pic:blipFill>
                    <a:blip r:embed="R2e35e6fedbca48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19375"/>
                    </a:xfrm>
                    <a:prstGeom prst="rect">
                      <a:avLst/>
                    </a:prstGeom>
                  </pic:spPr>
                </pic:pic>
              </a:graphicData>
            </a:graphic>
          </wp:inline>
        </w:drawing>
      </w:r>
    </w:p>
    <w:p w:rsidR="526B1B03" w:rsidP="526B1B03" w:rsidRDefault="526B1B03" w14:paraId="2915E95D" w14:textId="339BE31D">
      <w:pPr>
        <w:pStyle w:val="Normal"/>
        <w:ind w:left="0"/>
      </w:pPr>
    </w:p>
    <w:p w:rsidR="4BFC2FB0" w:rsidP="4005537C" w:rsidRDefault="4BFC2FB0" w14:paraId="78340BAB" w14:textId="390F723F">
      <w:pPr>
        <w:pStyle w:val="Normal"/>
        <w:ind w:left="0"/>
        <w:rPr>
          <w:b w:val="1"/>
          <w:bCs w:val="1"/>
          <w:i w:val="1"/>
          <w:iCs w:val="1"/>
          <w:u w:val="single"/>
        </w:rPr>
      </w:pPr>
      <w:r w:rsidRPr="4005537C" w:rsidR="296AEE36">
        <w:rPr>
          <w:b w:val="1"/>
          <w:bCs w:val="1"/>
          <w:i w:val="1"/>
          <w:iCs w:val="1"/>
          <w:u w:val="single"/>
        </w:rPr>
        <w:t>Results of various tests conducted</w:t>
      </w:r>
    </w:p>
    <w:p w:rsidR="0C999BC2" w:rsidP="526B1B03" w:rsidRDefault="0C999BC2" w14:paraId="3F12C50A" w14:textId="01498EC6">
      <w:pPr>
        <w:pStyle w:val="Normal"/>
        <w:ind w:left="0"/>
        <w:rPr>
          <w:b w:val="1"/>
          <w:bCs w:val="1"/>
          <w:u w:val="single"/>
        </w:rPr>
      </w:pPr>
      <w:proofErr w:type="gramStart"/>
      <w:r w:rsidRPr="526B1B03" w:rsidR="0C999BC2">
        <w:rPr>
          <w:b w:val="1"/>
          <w:bCs w:val="1"/>
          <w:u w:val="single"/>
        </w:rPr>
        <w:t>1 year</w:t>
      </w:r>
      <w:proofErr w:type="gramEnd"/>
      <w:r w:rsidRPr="526B1B03" w:rsidR="0C999BC2">
        <w:rPr>
          <w:b w:val="1"/>
          <w:bCs w:val="1"/>
          <w:u w:val="single"/>
        </w:rPr>
        <w:t xml:space="preserve"> test</w:t>
      </w:r>
    </w:p>
    <w:p w:rsidR="11D16D70" w:rsidP="526B1B03" w:rsidRDefault="11D16D70" w14:paraId="5188006A" w14:textId="2CA8E2BD">
      <w:pPr>
        <w:pStyle w:val="Normal"/>
        <w:ind w:left="0"/>
        <w:rPr>
          <w:b w:val="1"/>
          <w:bCs w:val="1"/>
          <w:u w:val="single"/>
        </w:rPr>
      </w:pPr>
      <w:r w:rsidRPr="526B1B03" w:rsidR="11D16D70">
        <w:rPr>
          <w:b w:val="1"/>
          <w:bCs w:val="1"/>
          <w:u w:val="single"/>
        </w:rPr>
        <w:t>Market prior</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526B1B03" w:rsidTr="4005537C" w14:paraId="3A8C685E">
        <w:tc>
          <w:tcPr>
            <w:tcW w:w="1337" w:type="dxa"/>
            <w:tcMar/>
          </w:tcPr>
          <w:p w:rsidR="526B1B03" w:rsidP="526B1B03" w:rsidRDefault="526B1B03" w14:paraId="07C7F106" w14:textId="0604EA3A">
            <w:pPr>
              <w:pStyle w:val="Normal"/>
              <w:rPr>
                <w:b w:val="1"/>
                <w:bCs w:val="1"/>
                <w:u w:val="single"/>
              </w:rPr>
            </w:pPr>
          </w:p>
        </w:tc>
        <w:tc>
          <w:tcPr>
            <w:tcW w:w="1337" w:type="dxa"/>
            <w:tcMar/>
          </w:tcPr>
          <w:p w:rsidR="526B1B03" w:rsidP="526B1B03" w:rsidRDefault="526B1B03" w14:paraId="18FDE59F" w14:textId="61A9021C">
            <w:pPr>
              <w:pStyle w:val="Normal"/>
              <w:jc w:val="center"/>
            </w:pPr>
            <w:r w:rsidR="526B1B03">
              <w:rPr/>
              <w:t>VWO</w:t>
            </w:r>
          </w:p>
        </w:tc>
        <w:tc>
          <w:tcPr>
            <w:tcW w:w="1337" w:type="dxa"/>
            <w:tcMar/>
          </w:tcPr>
          <w:p w:rsidR="526B1B03" w:rsidP="526B1B03" w:rsidRDefault="526B1B03" w14:paraId="131C3FAD" w14:textId="1EF75808">
            <w:pPr>
              <w:pStyle w:val="Normal"/>
              <w:jc w:val="center"/>
            </w:pPr>
            <w:r w:rsidR="526B1B03">
              <w:rPr/>
              <w:t>VEA</w:t>
            </w:r>
          </w:p>
        </w:tc>
        <w:tc>
          <w:tcPr>
            <w:tcW w:w="1337" w:type="dxa"/>
            <w:tcMar/>
          </w:tcPr>
          <w:p w:rsidR="526B1B03" w:rsidP="526B1B03" w:rsidRDefault="526B1B03" w14:paraId="2789EA1F" w14:textId="7AF11F5A">
            <w:pPr>
              <w:pStyle w:val="Normal"/>
              <w:jc w:val="center"/>
            </w:pPr>
            <w:r w:rsidR="526B1B03">
              <w:rPr/>
              <w:t>VBR</w:t>
            </w:r>
          </w:p>
        </w:tc>
        <w:tc>
          <w:tcPr>
            <w:tcW w:w="1337" w:type="dxa"/>
            <w:tcMar/>
          </w:tcPr>
          <w:p w:rsidR="526B1B03" w:rsidP="526B1B03" w:rsidRDefault="526B1B03" w14:paraId="132B85B7" w14:textId="2CCD865D">
            <w:pPr>
              <w:pStyle w:val="Normal"/>
              <w:jc w:val="center"/>
            </w:pPr>
            <w:r w:rsidR="526B1B03">
              <w:rPr/>
              <w:t>VOE</w:t>
            </w:r>
          </w:p>
        </w:tc>
        <w:tc>
          <w:tcPr>
            <w:tcW w:w="1337" w:type="dxa"/>
            <w:tcMar/>
          </w:tcPr>
          <w:p w:rsidR="526B1B03" w:rsidP="526B1B03" w:rsidRDefault="526B1B03" w14:paraId="32EAA4B6" w14:textId="1F44A8E0">
            <w:pPr>
              <w:pStyle w:val="Normal"/>
              <w:rPr>
                <w:b w:val="0"/>
                <w:bCs w:val="0"/>
                <w:u w:val="none"/>
              </w:rPr>
            </w:pPr>
            <w:r w:rsidR="526B1B03">
              <w:rPr>
                <w:b w:val="0"/>
                <w:bCs w:val="0"/>
                <w:u w:val="none"/>
              </w:rPr>
              <w:t>VTV</w:t>
            </w:r>
          </w:p>
        </w:tc>
        <w:tc>
          <w:tcPr>
            <w:tcW w:w="1337" w:type="dxa"/>
            <w:tcMar/>
          </w:tcPr>
          <w:p w:rsidR="526B1B03" w:rsidP="526B1B03" w:rsidRDefault="526B1B03" w14:paraId="078FB0A3" w14:textId="0446FE8A">
            <w:pPr>
              <w:pStyle w:val="Normal"/>
              <w:rPr>
                <w:b w:val="0"/>
                <w:bCs w:val="0"/>
                <w:u w:val="none"/>
              </w:rPr>
            </w:pPr>
            <w:r w:rsidR="526B1B03">
              <w:rPr>
                <w:b w:val="0"/>
                <w:bCs w:val="0"/>
                <w:u w:val="none"/>
              </w:rPr>
              <w:t>VTI</w:t>
            </w:r>
          </w:p>
        </w:tc>
      </w:tr>
      <w:tr w:rsidR="526B1B03" w:rsidTr="4005537C" w14:paraId="49AE4CE6">
        <w:tc>
          <w:tcPr>
            <w:tcW w:w="1337" w:type="dxa"/>
            <w:tcMar/>
          </w:tcPr>
          <w:p w:rsidR="526B1B03" w:rsidP="526B1B03" w:rsidRDefault="526B1B03" w14:paraId="33F09D04" w14:textId="675A0358">
            <w:pPr>
              <w:pStyle w:val="Normal"/>
              <w:rPr>
                <w:b w:val="0"/>
                <w:bCs w:val="0"/>
                <w:i w:val="0"/>
                <w:iCs w:val="0"/>
                <w:u w:val="none"/>
              </w:rPr>
            </w:pPr>
            <w:r w:rsidRPr="526B1B03" w:rsidR="526B1B03">
              <w:rPr>
                <w:b w:val="0"/>
                <w:bCs w:val="0"/>
                <w:i w:val="0"/>
                <w:iCs w:val="0"/>
                <w:u w:val="none"/>
              </w:rPr>
              <w:t>2013</w:t>
            </w:r>
          </w:p>
        </w:tc>
        <w:tc>
          <w:tcPr>
            <w:tcW w:w="1337" w:type="dxa"/>
            <w:tcMar/>
          </w:tcPr>
          <w:p w:rsidR="29622ED6" w:rsidP="526B1B03" w:rsidRDefault="29622ED6" w14:paraId="552B1FE6" w14:textId="36C9EE0B">
            <w:pPr>
              <w:pStyle w:val="Normal"/>
              <w:jc w:val="center"/>
              <w:rPr>
                <w:b w:val="0"/>
                <w:bCs w:val="0"/>
                <w:u w:val="none"/>
              </w:rPr>
            </w:pPr>
            <w:r w:rsidR="29622ED6">
              <w:rPr>
                <w:b w:val="0"/>
                <w:bCs w:val="0"/>
                <w:u w:val="none"/>
              </w:rPr>
              <w:t>100%</w:t>
            </w:r>
          </w:p>
        </w:tc>
        <w:tc>
          <w:tcPr>
            <w:tcW w:w="1337" w:type="dxa"/>
            <w:tcMar/>
          </w:tcPr>
          <w:p w:rsidR="526B1B03" w:rsidP="526B1B03" w:rsidRDefault="526B1B03" w14:paraId="1B3D586D" w14:textId="48B7F04A">
            <w:pPr>
              <w:pStyle w:val="Normal"/>
              <w:rPr>
                <w:b w:val="0"/>
                <w:bCs w:val="0"/>
                <w:u w:val="none"/>
              </w:rPr>
            </w:pPr>
          </w:p>
        </w:tc>
        <w:tc>
          <w:tcPr>
            <w:tcW w:w="1337" w:type="dxa"/>
            <w:tcMar/>
          </w:tcPr>
          <w:p w:rsidR="526B1B03" w:rsidP="526B1B03" w:rsidRDefault="526B1B03" w14:paraId="7BA3A831" w14:textId="6423B7DC">
            <w:pPr>
              <w:pStyle w:val="Normal"/>
              <w:rPr>
                <w:b w:val="0"/>
                <w:bCs w:val="0"/>
                <w:u w:val="none"/>
              </w:rPr>
            </w:pPr>
          </w:p>
        </w:tc>
        <w:tc>
          <w:tcPr>
            <w:tcW w:w="1337" w:type="dxa"/>
            <w:tcMar/>
          </w:tcPr>
          <w:p w:rsidR="526B1B03" w:rsidP="526B1B03" w:rsidRDefault="526B1B03" w14:paraId="5BFE95EF" w14:textId="1622276C">
            <w:pPr>
              <w:pStyle w:val="Normal"/>
              <w:rPr>
                <w:b w:val="0"/>
                <w:bCs w:val="0"/>
                <w:u w:val="none"/>
              </w:rPr>
            </w:pPr>
          </w:p>
        </w:tc>
        <w:tc>
          <w:tcPr>
            <w:tcW w:w="1337" w:type="dxa"/>
            <w:tcMar/>
          </w:tcPr>
          <w:p w:rsidR="526B1B03" w:rsidP="526B1B03" w:rsidRDefault="526B1B03" w14:paraId="0BB328B6" w14:textId="58E30056">
            <w:pPr>
              <w:pStyle w:val="Normal"/>
              <w:rPr>
                <w:b w:val="0"/>
                <w:bCs w:val="0"/>
                <w:u w:val="none"/>
              </w:rPr>
            </w:pPr>
          </w:p>
        </w:tc>
        <w:tc>
          <w:tcPr>
            <w:tcW w:w="1337" w:type="dxa"/>
            <w:tcMar/>
          </w:tcPr>
          <w:p w:rsidR="526B1B03" w:rsidP="526B1B03" w:rsidRDefault="526B1B03" w14:paraId="0F18BDDA" w14:textId="2FF870C3">
            <w:pPr>
              <w:pStyle w:val="Normal"/>
              <w:rPr>
                <w:b w:val="0"/>
                <w:bCs w:val="0"/>
                <w:u w:val="none"/>
              </w:rPr>
            </w:pPr>
          </w:p>
        </w:tc>
      </w:tr>
      <w:tr w:rsidR="526B1B03" w:rsidTr="4005537C" w14:paraId="3AB4A910">
        <w:tc>
          <w:tcPr>
            <w:tcW w:w="1337" w:type="dxa"/>
            <w:tcMar/>
          </w:tcPr>
          <w:p w:rsidR="526B1B03" w:rsidP="526B1B03" w:rsidRDefault="526B1B03" w14:paraId="01D1D07B" w14:textId="5DE90F48">
            <w:pPr>
              <w:pStyle w:val="Normal"/>
              <w:rPr>
                <w:b w:val="0"/>
                <w:bCs w:val="0"/>
                <w:u w:val="none"/>
              </w:rPr>
            </w:pPr>
            <w:r w:rsidR="526B1B03">
              <w:rPr>
                <w:b w:val="0"/>
                <w:bCs w:val="0"/>
                <w:u w:val="none"/>
              </w:rPr>
              <w:t>2014</w:t>
            </w:r>
          </w:p>
        </w:tc>
        <w:tc>
          <w:tcPr>
            <w:tcW w:w="1337" w:type="dxa"/>
            <w:tcMar/>
          </w:tcPr>
          <w:p w:rsidR="3B7C38D8" w:rsidP="526B1B03" w:rsidRDefault="3B7C38D8" w14:paraId="0C92D228" w14:textId="31CC97E8">
            <w:pPr>
              <w:pStyle w:val="Normal"/>
              <w:jc w:val="center"/>
              <w:rPr>
                <w:b w:val="0"/>
                <w:bCs w:val="0"/>
                <w:u w:val="none"/>
              </w:rPr>
            </w:pPr>
            <w:r w:rsidR="3B7C38D8">
              <w:rPr>
                <w:b w:val="0"/>
                <w:bCs w:val="0"/>
                <w:u w:val="none"/>
              </w:rPr>
              <w:t>-</w:t>
            </w:r>
          </w:p>
        </w:tc>
        <w:tc>
          <w:tcPr>
            <w:tcW w:w="1337" w:type="dxa"/>
            <w:tcMar/>
          </w:tcPr>
          <w:p w:rsidR="526B1B03" w:rsidP="526B1B03" w:rsidRDefault="526B1B03" w14:paraId="311B6D81" w14:textId="6257F284">
            <w:pPr>
              <w:pStyle w:val="Normal"/>
              <w:rPr>
                <w:b w:val="0"/>
                <w:bCs w:val="0"/>
                <w:u w:val="none"/>
              </w:rPr>
            </w:pPr>
          </w:p>
        </w:tc>
        <w:tc>
          <w:tcPr>
            <w:tcW w:w="1337" w:type="dxa"/>
            <w:tcMar/>
          </w:tcPr>
          <w:p w:rsidR="526B1B03" w:rsidP="526B1B03" w:rsidRDefault="526B1B03" w14:paraId="30CAF45A" w14:textId="7CE58557">
            <w:pPr>
              <w:pStyle w:val="Normal"/>
              <w:rPr>
                <w:b w:val="0"/>
                <w:bCs w:val="0"/>
                <w:u w:val="none"/>
              </w:rPr>
            </w:pPr>
          </w:p>
        </w:tc>
        <w:tc>
          <w:tcPr>
            <w:tcW w:w="1337" w:type="dxa"/>
            <w:tcMar/>
          </w:tcPr>
          <w:p w:rsidR="526B1B03" w:rsidP="526B1B03" w:rsidRDefault="526B1B03" w14:paraId="6F28E1CB" w14:textId="71C7C6EB">
            <w:pPr>
              <w:pStyle w:val="Normal"/>
              <w:rPr>
                <w:b w:val="0"/>
                <w:bCs w:val="0"/>
                <w:u w:val="none"/>
              </w:rPr>
            </w:pPr>
          </w:p>
        </w:tc>
        <w:tc>
          <w:tcPr>
            <w:tcW w:w="1337" w:type="dxa"/>
            <w:tcMar/>
          </w:tcPr>
          <w:p w:rsidR="526B1B03" w:rsidP="526B1B03" w:rsidRDefault="526B1B03" w14:paraId="1DAA00A7" w14:textId="0DC18E02">
            <w:pPr>
              <w:pStyle w:val="Normal"/>
              <w:rPr>
                <w:b w:val="0"/>
                <w:bCs w:val="0"/>
                <w:u w:val="none"/>
              </w:rPr>
            </w:pPr>
          </w:p>
        </w:tc>
        <w:tc>
          <w:tcPr>
            <w:tcW w:w="1337" w:type="dxa"/>
            <w:tcMar/>
          </w:tcPr>
          <w:p w:rsidR="526B1B03" w:rsidP="526B1B03" w:rsidRDefault="526B1B03" w14:paraId="52827517" w14:textId="6257F284">
            <w:pPr>
              <w:pStyle w:val="Normal"/>
              <w:rPr>
                <w:b w:val="0"/>
                <w:bCs w:val="0"/>
                <w:u w:val="none"/>
              </w:rPr>
            </w:pPr>
          </w:p>
        </w:tc>
      </w:tr>
      <w:tr w:rsidR="526B1B03" w:rsidTr="4005537C" w14:paraId="728F7B74">
        <w:tc>
          <w:tcPr>
            <w:tcW w:w="1337" w:type="dxa"/>
            <w:tcMar/>
          </w:tcPr>
          <w:p w:rsidR="526B1B03" w:rsidP="526B1B03" w:rsidRDefault="526B1B03" w14:paraId="612D6435" w14:textId="475BD77A">
            <w:pPr>
              <w:pStyle w:val="Normal"/>
              <w:rPr>
                <w:b w:val="1"/>
                <w:bCs w:val="1"/>
                <w:u w:val="single"/>
              </w:rPr>
            </w:pPr>
            <w:r w:rsidR="526B1B03">
              <w:rPr>
                <w:b w:val="0"/>
                <w:bCs w:val="0"/>
                <w:u w:val="none"/>
              </w:rPr>
              <w:t>2015</w:t>
            </w:r>
          </w:p>
        </w:tc>
        <w:tc>
          <w:tcPr>
            <w:tcW w:w="1337" w:type="dxa"/>
            <w:tcMar/>
          </w:tcPr>
          <w:p w:rsidR="07DA5659" w:rsidP="526B1B03" w:rsidRDefault="07DA5659" w14:paraId="2B79798E" w14:textId="0F9CD129">
            <w:pPr>
              <w:pStyle w:val="Normal"/>
              <w:jc w:val="center"/>
              <w:rPr>
                <w:b w:val="0"/>
                <w:bCs w:val="0"/>
                <w:u w:val="none"/>
              </w:rPr>
            </w:pPr>
            <w:r w:rsidR="07DA5659">
              <w:rPr>
                <w:b w:val="0"/>
                <w:bCs w:val="0"/>
                <w:u w:val="none"/>
              </w:rPr>
              <w:t>80%</w:t>
            </w:r>
          </w:p>
        </w:tc>
        <w:tc>
          <w:tcPr>
            <w:tcW w:w="1337" w:type="dxa"/>
            <w:tcMar/>
          </w:tcPr>
          <w:p w:rsidR="526B1B03" w:rsidP="526B1B03" w:rsidRDefault="526B1B03" w14:paraId="63661C1E" w14:textId="6257F284">
            <w:pPr>
              <w:pStyle w:val="Normal"/>
              <w:rPr>
                <w:b w:val="0"/>
                <w:bCs w:val="0"/>
                <w:u w:val="none"/>
              </w:rPr>
            </w:pPr>
          </w:p>
        </w:tc>
        <w:tc>
          <w:tcPr>
            <w:tcW w:w="1337" w:type="dxa"/>
            <w:tcMar/>
          </w:tcPr>
          <w:p w:rsidR="526B1B03" w:rsidP="526B1B03" w:rsidRDefault="526B1B03" w14:paraId="0D83EFB6" w14:textId="6257F284">
            <w:pPr>
              <w:pStyle w:val="Normal"/>
              <w:rPr>
                <w:b w:val="0"/>
                <w:bCs w:val="0"/>
                <w:u w:val="none"/>
              </w:rPr>
            </w:pPr>
          </w:p>
        </w:tc>
        <w:tc>
          <w:tcPr>
            <w:tcW w:w="1337" w:type="dxa"/>
            <w:tcMar/>
          </w:tcPr>
          <w:p w:rsidR="07DA5659" w:rsidP="526B1B03" w:rsidRDefault="07DA5659" w14:paraId="283E6128" w14:textId="2FF689C8">
            <w:pPr>
              <w:pStyle w:val="Normal"/>
              <w:rPr>
                <w:b w:val="0"/>
                <w:bCs w:val="0"/>
                <w:u w:val="none"/>
              </w:rPr>
            </w:pPr>
            <w:r w:rsidR="07DA5659">
              <w:rPr>
                <w:b w:val="0"/>
                <w:bCs w:val="0"/>
                <w:u w:val="none"/>
              </w:rPr>
              <w:t>20%</w:t>
            </w:r>
          </w:p>
        </w:tc>
        <w:tc>
          <w:tcPr>
            <w:tcW w:w="1337" w:type="dxa"/>
            <w:tcMar/>
          </w:tcPr>
          <w:p w:rsidR="526B1B03" w:rsidP="526B1B03" w:rsidRDefault="526B1B03" w14:paraId="523599A9" w14:textId="6257F284">
            <w:pPr>
              <w:pStyle w:val="Normal"/>
              <w:rPr>
                <w:b w:val="0"/>
                <w:bCs w:val="0"/>
                <w:u w:val="none"/>
              </w:rPr>
            </w:pPr>
          </w:p>
        </w:tc>
        <w:tc>
          <w:tcPr>
            <w:tcW w:w="1337" w:type="dxa"/>
            <w:tcMar/>
          </w:tcPr>
          <w:p w:rsidR="526B1B03" w:rsidP="526B1B03" w:rsidRDefault="526B1B03" w14:paraId="2519754B" w14:textId="7A5C1A31">
            <w:pPr>
              <w:pStyle w:val="Normal"/>
              <w:rPr>
                <w:b w:val="0"/>
                <w:bCs w:val="0"/>
                <w:u w:val="none"/>
              </w:rPr>
            </w:pPr>
          </w:p>
        </w:tc>
      </w:tr>
      <w:tr w:rsidR="526B1B03" w:rsidTr="4005537C" w14:paraId="27987592">
        <w:tc>
          <w:tcPr>
            <w:tcW w:w="1337" w:type="dxa"/>
            <w:tcMar/>
          </w:tcPr>
          <w:p w:rsidR="526B1B03" w:rsidP="526B1B03" w:rsidRDefault="526B1B03" w14:paraId="4868A49E" w14:textId="3D7A8599">
            <w:pPr>
              <w:pStyle w:val="Normal"/>
              <w:rPr>
                <w:b w:val="1"/>
                <w:bCs w:val="1"/>
                <w:u w:val="single"/>
              </w:rPr>
            </w:pPr>
            <w:r w:rsidR="526B1B03">
              <w:rPr>
                <w:b w:val="0"/>
                <w:bCs w:val="0"/>
                <w:u w:val="none"/>
              </w:rPr>
              <w:t>2016</w:t>
            </w:r>
          </w:p>
        </w:tc>
        <w:tc>
          <w:tcPr>
            <w:tcW w:w="1337" w:type="dxa"/>
            <w:tcMar/>
          </w:tcPr>
          <w:p w:rsidR="08B4A16F" w:rsidP="526B1B03" w:rsidRDefault="08B4A16F" w14:paraId="2A3F7C64" w14:textId="135A7F21">
            <w:pPr>
              <w:pStyle w:val="Normal"/>
              <w:rPr>
                <w:b w:val="0"/>
                <w:bCs w:val="0"/>
                <w:u w:val="none"/>
              </w:rPr>
            </w:pPr>
            <w:r w:rsidR="08B4A16F">
              <w:rPr>
                <w:b w:val="0"/>
                <w:bCs w:val="0"/>
                <w:u w:val="none"/>
              </w:rPr>
              <w:t>100%</w:t>
            </w:r>
          </w:p>
        </w:tc>
        <w:tc>
          <w:tcPr>
            <w:tcW w:w="1337" w:type="dxa"/>
            <w:tcMar/>
          </w:tcPr>
          <w:p w:rsidR="526B1B03" w:rsidP="526B1B03" w:rsidRDefault="526B1B03" w14:paraId="7E428EC8" w14:textId="6257F284">
            <w:pPr>
              <w:pStyle w:val="Normal"/>
              <w:rPr>
                <w:b w:val="0"/>
                <w:bCs w:val="0"/>
                <w:u w:val="none"/>
              </w:rPr>
            </w:pPr>
          </w:p>
        </w:tc>
        <w:tc>
          <w:tcPr>
            <w:tcW w:w="1337" w:type="dxa"/>
            <w:tcMar/>
          </w:tcPr>
          <w:p w:rsidR="526B1B03" w:rsidP="526B1B03" w:rsidRDefault="526B1B03" w14:paraId="71991616" w14:textId="575E90FD">
            <w:pPr>
              <w:pStyle w:val="Normal"/>
              <w:rPr>
                <w:b w:val="0"/>
                <w:bCs w:val="0"/>
                <w:u w:val="none"/>
              </w:rPr>
            </w:pPr>
          </w:p>
        </w:tc>
        <w:tc>
          <w:tcPr>
            <w:tcW w:w="1337" w:type="dxa"/>
            <w:tcMar/>
          </w:tcPr>
          <w:p w:rsidR="526B1B03" w:rsidP="526B1B03" w:rsidRDefault="526B1B03" w14:paraId="783845D7" w14:textId="0358A938">
            <w:pPr>
              <w:pStyle w:val="Normal"/>
              <w:rPr>
                <w:b w:val="0"/>
                <w:bCs w:val="0"/>
                <w:u w:val="none"/>
              </w:rPr>
            </w:pPr>
          </w:p>
        </w:tc>
        <w:tc>
          <w:tcPr>
            <w:tcW w:w="1337" w:type="dxa"/>
            <w:tcMar/>
          </w:tcPr>
          <w:p w:rsidR="526B1B03" w:rsidP="526B1B03" w:rsidRDefault="526B1B03" w14:paraId="7AB5958D" w14:textId="6257F284">
            <w:pPr>
              <w:pStyle w:val="Normal"/>
              <w:rPr>
                <w:b w:val="0"/>
                <w:bCs w:val="0"/>
                <w:u w:val="none"/>
              </w:rPr>
            </w:pPr>
          </w:p>
        </w:tc>
        <w:tc>
          <w:tcPr>
            <w:tcW w:w="1337" w:type="dxa"/>
            <w:tcMar/>
          </w:tcPr>
          <w:p w:rsidR="526B1B03" w:rsidP="526B1B03" w:rsidRDefault="526B1B03" w14:paraId="0077C0DA" w14:textId="129A84E6">
            <w:pPr>
              <w:pStyle w:val="Normal"/>
              <w:rPr>
                <w:b w:val="0"/>
                <w:bCs w:val="0"/>
                <w:u w:val="none"/>
              </w:rPr>
            </w:pPr>
          </w:p>
        </w:tc>
      </w:tr>
      <w:tr w:rsidR="526B1B03" w:rsidTr="4005537C" w14:paraId="0B896E4D">
        <w:tc>
          <w:tcPr>
            <w:tcW w:w="1337" w:type="dxa"/>
            <w:tcMar/>
          </w:tcPr>
          <w:p w:rsidR="526B1B03" w:rsidP="526B1B03" w:rsidRDefault="526B1B03" w14:paraId="307A5FB3" w14:textId="387DEA6D">
            <w:pPr>
              <w:pStyle w:val="Normal"/>
              <w:rPr>
                <w:b w:val="1"/>
                <w:bCs w:val="1"/>
                <w:u w:val="single"/>
              </w:rPr>
            </w:pPr>
            <w:r w:rsidR="526B1B03">
              <w:rPr>
                <w:b w:val="0"/>
                <w:bCs w:val="0"/>
                <w:u w:val="none"/>
              </w:rPr>
              <w:t>2017</w:t>
            </w:r>
          </w:p>
        </w:tc>
        <w:tc>
          <w:tcPr>
            <w:tcW w:w="1337" w:type="dxa"/>
            <w:tcMar/>
          </w:tcPr>
          <w:p w:rsidR="7DFF19CF" w:rsidP="526B1B03" w:rsidRDefault="7DFF19CF" w14:paraId="164B6BAB" w14:textId="5B96F860">
            <w:pPr>
              <w:pStyle w:val="Normal"/>
              <w:rPr>
                <w:b w:val="0"/>
                <w:bCs w:val="0"/>
                <w:u w:val="none"/>
              </w:rPr>
            </w:pPr>
            <w:r w:rsidR="7DFF19CF">
              <w:rPr>
                <w:b w:val="0"/>
                <w:bCs w:val="0"/>
                <w:u w:val="none"/>
              </w:rPr>
              <w:t>100%</w:t>
            </w:r>
          </w:p>
        </w:tc>
        <w:tc>
          <w:tcPr>
            <w:tcW w:w="1337" w:type="dxa"/>
            <w:tcMar/>
          </w:tcPr>
          <w:p w:rsidR="526B1B03" w:rsidP="526B1B03" w:rsidRDefault="526B1B03" w14:paraId="046A701B" w14:textId="6257F284">
            <w:pPr>
              <w:pStyle w:val="Normal"/>
              <w:rPr>
                <w:b w:val="0"/>
                <w:bCs w:val="0"/>
                <w:u w:val="none"/>
              </w:rPr>
            </w:pPr>
          </w:p>
        </w:tc>
        <w:tc>
          <w:tcPr>
            <w:tcW w:w="1337" w:type="dxa"/>
            <w:tcMar/>
          </w:tcPr>
          <w:p w:rsidR="526B1B03" w:rsidP="526B1B03" w:rsidRDefault="526B1B03" w14:paraId="5B0069BA" w14:textId="0A6236FA">
            <w:pPr>
              <w:pStyle w:val="Normal"/>
              <w:rPr>
                <w:b w:val="0"/>
                <w:bCs w:val="0"/>
                <w:u w:val="none"/>
              </w:rPr>
            </w:pPr>
          </w:p>
        </w:tc>
        <w:tc>
          <w:tcPr>
            <w:tcW w:w="1337" w:type="dxa"/>
            <w:tcMar/>
          </w:tcPr>
          <w:p w:rsidR="526B1B03" w:rsidP="526B1B03" w:rsidRDefault="526B1B03" w14:paraId="2293A8FE" w14:textId="42C1915A">
            <w:pPr>
              <w:pStyle w:val="Normal"/>
              <w:rPr>
                <w:b w:val="0"/>
                <w:bCs w:val="0"/>
                <w:u w:val="none"/>
              </w:rPr>
            </w:pPr>
          </w:p>
        </w:tc>
        <w:tc>
          <w:tcPr>
            <w:tcW w:w="1337" w:type="dxa"/>
            <w:tcMar/>
          </w:tcPr>
          <w:p w:rsidR="526B1B03" w:rsidP="526B1B03" w:rsidRDefault="526B1B03" w14:paraId="0BC2DFFB" w14:textId="6257F284">
            <w:pPr>
              <w:pStyle w:val="Normal"/>
              <w:rPr>
                <w:b w:val="0"/>
                <w:bCs w:val="0"/>
                <w:u w:val="none"/>
              </w:rPr>
            </w:pPr>
          </w:p>
        </w:tc>
        <w:tc>
          <w:tcPr>
            <w:tcW w:w="1337" w:type="dxa"/>
            <w:tcMar/>
          </w:tcPr>
          <w:p w:rsidR="526B1B03" w:rsidP="526B1B03" w:rsidRDefault="526B1B03" w14:paraId="1A8CE727" w14:textId="792ED063">
            <w:pPr>
              <w:pStyle w:val="Normal"/>
              <w:rPr>
                <w:b w:val="0"/>
                <w:bCs w:val="0"/>
                <w:u w:val="none"/>
              </w:rPr>
            </w:pPr>
          </w:p>
        </w:tc>
      </w:tr>
      <w:tr w:rsidR="526B1B03" w:rsidTr="4005537C" w14:paraId="6BDFFA98">
        <w:tc>
          <w:tcPr>
            <w:tcW w:w="1337" w:type="dxa"/>
            <w:tcMar/>
          </w:tcPr>
          <w:p w:rsidR="526B1B03" w:rsidP="526B1B03" w:rsidRDefault="526B1B03" w14:paraId="42B2B4FE" w14:textId="1A3EFA79">
            <w:pPr>
              <w:pStyle w:val="Normal"/>
              <w:rPr>
                <w:b w:val="0"/>
                <w:bCs w:val="0"/>
                <w:u w:val="none"/>
              </w:rPr>
            </w:pPr>
            <w:r w:rsidR="526B1B03">
              <w:rPr>
                <w:b w:val="0"/>
                <w:bCs w:val="0"/>
                <w:u w:val="none"/>
              </w:rPr>
              <w:t>2018</w:t>
            </w:r>
          </w:p>
        </w:tc>
        <w:tc>
          <w:tcPr>
            <w:tcW w:w="1337" w:type="dxa"/>
            <w:tcMar/>
          </w:tcPr>
          <w:p w:rsidR="63A85072" w:rsidP="526B1B03" w:rsidRDefault="63A85072" w14:paraId="63916F10" w14:textId="6E2B024E">
            <w:pPr>
              <w:pStyle w:val="Normal"/>
              <w:rPr>
                <w:b w:val="0"/>
                <w:bCs w:val="0"/>
                <w:u w:val="none"/>
              </w:rPr>
            </w:pPr>
            <w:r w:rsidR="63A85072">
              <w:rPr>
                <w:b w:val="0"/>
                <w:bCs w:val="0"/>
                <w:u w:val="none"/>
              </w:rPr>
              <w:t>35%</w:t>
            </w:r>
          </w:p>
        </w:tc>
        <w:tc>
          <w:tcPr>
            <w:tcW w:w="1337" w:type="dxa"/>
            <w:tcMar/>
          </w:tcPr>
          <w:p w:rsidR="526B1B03" w:rsidP="526B1B03" w:rsidRDefault="526B1B03" w14:paraId="69446505" w14:textId="53F93452">
            <w:pPr>
              <w:pStyle w:val="Normal"/>
              <w:rPr>
                <w:b w:val="0"/>
                <w:bCs w:val="0"/>
                <w:u w:val="none"/>
              </w:rPr>
            </w:pPr>
          </w:p>
        </w:tc>
        <w:tc>
          <w:tcPr>
            <w:tcW w:w="1337" w:type="dxa"/>
            <w:tcMar/>
          </w:tcPr>
          <w:p w:rsidR="526B1B03" w:rsidP="526B1B03" w:rsidRDefault="526B1B03" w14:paraId="4DD56D8E" w14:textId="0514E4C9">
            <w:pPr>
              <w:pStyle w:val="Normal"/>
              <w:rPr>
                <w:b w:val="0"/>
                <w:bCs w:val="0"/>
                <w:u w:val="none"/>
              </w:rPr>
            </w:pPr>
          </w:p>
        </w:tc>
        <w:tc>
          <w:tcPr>
            <w:tcW w:w="1337" w:type="dxa"/>
            <w:tcMar/>
          </w:tcPr>
          <w:p w:rsidR="526B1B03" w:rsidP="526B1B03" w:rsidRDefault="526B1B03" w14:paraId="4A300D48" w14:textId="12086396">
            <w:pPr>
              <w:pStyle w:val="Normal"/>
              <w:rPr>
                <w:b w:val="0"/>
                <w:bCs w:val="0"/>
                <w:u w:val="none"/>
              </w:rPr>
            </w:pPr>
          </w:p>
        </w:tc>
        <w:tc>
          <w:tcPr>
            <w:tcW w:w="1337" w:type="dxa"/>
            <w:tcMar/>
          </w:tcPr>
          <w:p w:rsidR="526B1B03" w:rsidP="526B1B03" w:rsidRDefault="526B1B03" w14:paraId="0FA17687" w14:textId="5E322BCB">
            <w:pPr>
              <w:pStyle w:val="Normal"/>
              <w:rPr>
                <w:b w:val="0"/>
                <w:bCs w:val="0"/>
                <w:u w:val="none"/>
              </w:rPr>
            </w:pPr>
          </w:p>
        </w:tc>
        <w:tc>
          <w:tcPr>
            <w:tcW w:w="1337" w:type="dxa"/>
            <w:tcMar/>
          </w:tcPr>
          <w:p w:rsidR="63A85072" w:rsidP="526B1B03" w:rsidRDefault="63A85072" w14:paraId="0AED2013" w14:textId="6C0CF7FE">
            <w:pPr>
              <w:pStyle w:val="Normal"/>
              <w:rPr>
                <w:b w:val="0"/>
                <w:bCs w:val="0"/>
                <w:u w:val="none"/>
              </w:rPr>
            </w:pPr>
            <w:r w:rsidR="63A85072">
              <w:rPr>
                <w:b w:val="0"/>
                <w:bCs w:val="0"/>
                <w:u w:val="none"/>
              </w:rPr>
              <w:t>65%</w:t>
            </w:r>
          </w:p>
        </w:tc>
      </w:tr>
      <w:tr w:rsidR="526B1B03" w:rsidTr="4005537C" w14:paraId="2150663C">
        <w:tc>
          <w:tcPr>
            <w:tcW w:w="1337" w:type="dxa"/>
            <w:tcMar/>
          </w:tcPr>
          <w:p w:rsidR="526B1B03" w:rsidP="526B1B03" w:rsidRDefault="526B1B03" w14:paraId="75D93D04" w14:textId="6731F7B9">
            <w:pPr>
              <w:pStyle w:val="Normal"/>
              <w:rPr>
                <w:b w:val="0"/>
                <w:bCs w:val="0"/>
                <w:u w:val="none"/>
              </w:rPr>
            </w:pPr>
            <w:r w:rsidR="526B1B03">
              <w:rPr>
                <w:b w:val="0"/>
                <w:bCs w:val="0"/>
                <w:u w:val="none"/>
              </w:rPr>
              <w:t>2019</w:t>
            </w:r>
          </w:p>
        </w:tc>
        <w:tc>
          <w:tcPr>
            <w:tcW w:w="1337" w:type="dxa"/>
            <w:tcMar/>
          </w:tcPr>
          <w:p w:rsidR="00990954" w:rsidP="526B1B03" w:rsidRDefault="00990954" w14:paraId="7C2B64B1" w14:textId="2D9EC53A">
            <w:pPr>
              <w:pStyle w:val="Normal"/>
              <w:rPr>
                <w:b w:val="0"/>
                <w:bCs w:val="0"/>
                <w:u w:val="none"/>
              </w:rPr>
            </w:pPr>
            <w:r w:rsidR="00990954">
              <w:rPr>
                <w:b w:val="0"/>
                <w:bCs w:val="0"/>
                <w:u w:val="none"/>
              </w:rPr>
              <w:t>60%</w:t>
            </w:r>
          </w:p>
        </w:tc>
        <w:tc>
          <w:tcPr>
            <w:tcW w:w="1337" w:type="dxa"/>
            <w:tcMar/>
          </w:tcPr>
          <w:p w:rsidR="526B1B03" w:rsidP="526B1B03" w:rsidRDefault="526B1B03" w14:paraId="728C0AD5" w14:textId="2DD10872">
            <w:pPr>
              <w:pStyle w:val="Normal"/>
              <w:rPr>
                <w:b w:val="0"/>
                <w:bCs w:val="0"/>
                <w:u w:val="none"/>
              </w:rPr>
            </w:pPr>
          </w:p>
        </w:tc>
        <w:tc>
          <w:tcPr>
            <w:tcW w:w="1337" w:type="dxa"/>
            <w:tcMar/>
          </w:tcPr>
          <w:p w:rsidR="526B1B03" w:rsidP="526B1B03" w:rsidRDefault="526B1B03" w14:paraId="2E0F5596" w14:textId="45C41E03">
            <w:pPr>
              <w:pStyle w:val="Normal"/>
              <w:rPr>
                <w:b w:val="0"/>
                <w:bCs w:val="0"/>
                <w:u w:val="none"/>
              </w:rPr>
            </w:pPr>
          </w:p>
        </w:tc>
        <w:tc>
          <w:tcPr>
            <w:tcW w:w="1337" w:type="dxa"/>
            <w:tcMar/>
          </w:tcPr>
          <w:p w:rsidR="526B1B03" w:rsidP="526B1B03" w:rsidRDefault="526B1B03" w14:paraId="634D23A3" w14:textId="00DD2D78">
            <w:pPr>
              <w:pStyle w:val="Normal"/>
              <w:rPr>
                <w:b w:val="0"/>
                <w:bCs w:val="0"/>
                <w:u w:val="none"/>
              </w:rPr>
            </w:pPr>
          </w:p>
        </w:tc>
        <w:tc>
          <w:tcPr>
            <w:tcW w:w="1337" w:type="dxa"/>
            <w:tcMar/>
          </w:tcPr>
          <w:p w:rsidR="526B1B03" w:rsidP="526B1B03" w:rsidRDefault="526B1B03" w14:paraId="1EDAB82F" w14:textId="216948C7">
            <w:pPr>
              <w:pStyle w:val="Normal"/>
              <w:rPr>
                <w:b w:val="0"/>
                <w:bCs w:val="0"/>
                <w:u w:val="none"/>
              </w:rPr>
            </w:pPr>
          </w:p>
        </w:tc>
        <w:tc>
          <w:tcPr>
            <w:tcW w:w="1337" w:type="dxa"/>
            <w:tcMar/>
          </w:tcPr>
          <w:p w:rsidR="00990954" w:rsidP="526B1B03" w:rsidRDefault="00990954" w14:paraId="122165E1" w14:textId="46C6D803">
            <w:pPr>
              <w:pStyle w:val="Normal"/>
              <w:rPr>
                <w:b w:val="0"/>
                <w:bCs w:val="0"/>
                <w:u w:val="none"/>
              </w:rPr>
            </w:pPr>
            <w:r w:rsidR="00990954">
              <w:rPr>
                <w:b w:val="0"/>
                <w:bCs w:val="0"/>
                <w:u w:val="none"/>
              </w:rPr>
              <w:t>40%</w:t>
            </w:r>
          </w:p>
        </w:tc>
      </w:tr>
      <w:tr w:rsidR="526B1B03" w:rsidTr="4005537C" w14:paraId="6DFA6354">
        <w:tc>
          <w:tcPr>
            <w:tcW w:w="1337" w:type="dxa"/>
            <w:tcMar/>
          </w:tcPr>
          <w:p w:rsidR="526B1B03" w:rsidP="526B1B03" w:rsidRDefault="526B1B03" w14:paraId="3300A7D0" w14:textId="068E8C7D">
            <w:pPr>
              <w:pStyle w:val="Normal"/>
              <w:rPr>
                <w:b w:val="0"/>
                <w:bCs w:val="0"/>
                <w:u w:val="none"/>
              </w:rPr>
            </w:pPr>
            <w:r w:rsidR="526B1B03">
              <w:rPr>
                <w:b w:val="0"/>
                <w:bCs w:val="0"/>
                <w:u w:val="none"/>
              </w:rPr>
              <w:t>2020</w:t>
            </w:r>
          </w:p>
        </w:tc>
        <w:tc>
          <w:tcPr>
            <w:tcW w:w="1337" w:type="dxa"/>
            <w:tcMar/>
          </w:tcPr>
          <w:p w:rsidR="09A79C3B" w:rsidP="526B1B03" w:rsidRDefault="09A79C3B" w14:paraId="00014412" w14:textId="2A61516B">
            <w:pPr>
              <w:pStyle w:val="Normal"/>
              <w:rPr>
                <w:b w:val="0"/>
                <w:bCs w:val="0"/>
                <w:u w:val="none"/>
              </w:rPr>
            </w:pPr>
            <w:r w:rsidR="09A79C3B">
              <w:rPr>
                <w:b w:val="0"/>
                <w:bCs w:val="0"/>
                <w:u w:val="none"/>
              </w:rPr>
              <w:t>20%</w:t>
            </w:r>
          </w:p>
        </w:tc>
        <w:tc>
          <w:tcPr>
            <w:tcW w:w="1337" w:type="dxa"/>
            <w:tcMar/>
          </w:tcPr>
          <w:p w:rsidR="345B72C2" w:rsidP="526B1B03" w:rsidRDefault="345B72C2" w14:paraId="75174D45" w14:textId="1C38FDCB">
            <w:pPr>
              <w:pStyle w:val="Normal"/>
              <w:rPr>
                <w:b w:val="0"/>
                <w:bCs w:val="0"/>
                <w:u w:val="none"/>
              </w:rPr>
            </w:pPr>
            <w:r w:rsidR="345B72C2">
              <w:rPr>
                <w:b w:val="0"/>
                <w:bCs w:val="0"/>
                <w:u w:val="none"/>
              </w:rPr>
              <w:t>20</w:t>
            </w:r>
            <w:r w:rsidR="09A79C3B">
              <w:rPr>
                <w:b w:val="0"/>
                <w:bCs w:val="0"/>
                <w:u w:val="none"/>
              </w:rPr>
              <w:t>%</w:t>
            </w:r>
          </w:p>
        </w:tc>
        <w:tc>
          <w:tcPr>
            <w:tcW w:w="1337" w:type="dxa"/>
            <w:tcMar/>
          </w:tcPr>
          <w:p w:rsidR="3FA33982" w:rsidP="526B1B03" w:rsidRDefault="3FA33982" w14:paraId="48A265A5" w14:textId="1975DF06">
            <w:pPr>
              <w:pStyle w:val="Normal"/>
              <w:rPr>
                <w:b w:val="0"/>
                <w:bCs w:val="0"/>
                <w:u w:val="none"/>
              </w:rPr>
            </w:pPr>
            <w:r w:rsidR="3FA33982">
              <w:rPr>
                <w:b w:val="0"/>
                <w:bCs w:val="0"/>
                <w:u w:val="none"/>
              </w:rPr>
              <w:t>35%</w:t>
            </w:r>
          </w:p>
        </w:tc>
        <w:tc>
          <w:tcPr>
            <w:tcW w:w="1337" w:type="dxa"/>
            <w:tcMar/>
          </w:tcPr>
          <w:p w:rsidR="3FA33982" w:rsidP="526B1B03" w:rsidRDefault="3FA33982" w14:paraId="1094CBA1" w14:textId="12CD0522">
            <w:pPr>
              <w:pStyle w:val="Normal"/>
              <w:rPr>
                <w:b w:val="0"/>
                <w:bCs w:val="0"/>
                <w:u w:val="none"/>
              </w:rPr>
            </w:pPr>
            <w:r w:rsidR="3FA33982">
              <w:rPr>
                <w:b w:val="0"/>
                <w:bCs w:val="0"/>
                <w:u w:val="none"/>
              </w:rPr>
              <w:t>5%</w:t>
            </w:r>
          </w:p>
        </w:tc>
        <w:tc>
          <w:tcPr>
            <w:tcW w:w="1337" w:type="dxa"/>
            <w:tcMar/>
          </w:tcPr>
          <w:p w:rsidR="526B1B03" w:rsidP="526B1B03" w:rsidRDefault="526B1B03" w14:paraId="0910F499" w14:textId="2A425227">
            <w:pPr>
              <w:pStyle w:val="Normal"/>
              <w:rPr>
                <w:b w:val="0"/>
                <w:bCs w:val="0"/>
                <w:u w:val="none"/>
              </w:rPr>
            </w:pPr>
          </w:p>
        </w:tc>
        <w:tc>
          <w:tcPr>
            <w:tcW w:w="1337" w:type="dxa"/>
            <w:tcMar/>
          </w:tcPr>
          <w:p w:rsidR="3FA33982" w:rsidP="526B1B03" w:rsidRDefault="3FA33982" w14:paraId="00D3BD3D" w14:textId="3AE83933">
            <w:pPr>
              <w:pStyle w:val="Normal"/>
              <w:rPr>
                <w:b w:val="0"/>
                <w:bCs w:val="0"/>
                <w:u w:val="none"/>
              </w:rPr>
            </w:pPr>
            <w:r w:rsidR="3FA33982">
              <w:rPr>
                <w:b w:val="0"/>
                <w:bCs w:val="0"/>
                <w:u w:val="none"/>
              </w:rPr>
              <w:t>20%</w:t>
            </w:r>
          </w:p>
        </w:tc>
      </w:tr>
      <w:tr w:rsidR="526B1B03" w:rsidTr="4005537C" w14:paraId="4BE0F719">
        <w:tc>
          <w:tcPr>
            <w:tcW w:w="1337" w:type="dxa"/>
            <w:tcMar/>
          </w:tcPr>
          <w:p w:rsidR="526B1B03" w:rsidP="526B1B03" w:rsidRDefault="526B1B03" w14:paraId="6D1341CA" w14:textId="7A544282">
            <w:pPr>
              <w:pStyle w:val="Normal"/>
              <w:rPr>
                <w:b w:val="0"/>
                <w:bCs w:val="0"/>
                <w:u w:val="none"/>
              </w:rPr>
            </w:pPr>
            <w:r w:rsidR="526B1B03">
              <w:rPr>
                <w:b w:val="0"/>
                <w:bCs w:val="0"/>
                <w:u w:val="none"/>
              </w:rPr>
              <w:t>2021</w:t>
            </w:r>
          </w:p>
        </w:tc>
        <w:tc>
          <w:tcPr>
            <w:tcW w:w="1337" w:type="dxa"/>
            <w:tcMar/>
          </w:tcPr>
          <w:p w:rsidR="526B1B03" w:rsidP="526B1B03" w:rsidRDefault="526B1B03" w14:paraId="1F7CDC80" w14:textId="03E4FAF8">
            <w:pPr>
              <w:pStyle w:val="Normal"/>
              <w:rPr>
                <w:b w:val="0"/>
                <w:bCs w:val="0"/>
                <w:u w:val="none"/>
              </w:rPr>
            </w:pPr>
          </w:p>
        </w:tc>
        <w:tc>
          <w:tcPr>
            <w:tcW w:w="1337" w:type="dxa"/>
            <w:tcMar/>
          </w:tcPr>
          <w:p w:rsidR="526B1B03" w:rsidP="526B1B03" w:rsidRDefault="526B1B03" w14:paraId="28FBD877" w14:textId="301771FD">
            <w:pPr>
              <w:pStyle w:val="Normal"/>
              <w:rPr>
                <w:b w:val="0"/>
                <w:bCs w:val="0"/>
                <w:u w:val="none"/>
              </w:rPr>
            </w:pPr>
          </w:p>
        </w:tc>
        <w:tc>
          <w:tcPr>
            <w:tcW w:w="1337" w:type="dxa"/>
            <w:tcMar/>
          </w:tcPr>
          <w:p w:rsidR="526B1B03" w:rsidP="526B1B03" w:rsidRDefault="526B1B03" w14:paraId="62431F73" w14:textId="1E7075D7">
            <w:pPr>
              <w:pStyle w:val="Normal"/>
              <w:rPr>
                <w:b w:val="0"/>
                <w:bCs w:val="0"/>
                <w:u w:val="none"/>
              </w:rPr>
            </w:pPr>
          </w:p>
        </w:tc>
        <w:tc>
          <w:tcPr>
            <w:tcW w:w="1337" w:type="dxa"/>
            <w:tcMar/>
          </w:tcPr>
          <w:p w:rsidR="526B1B03" w:rsidP="526B1B03" w:rsidRDefault="526B1B03" w14:paraId="2A8E551D" w14:textId="0B7286DC">
            <w:pPr>
              <w:pStyle w:val="Normal"/>
              <w:rPr>
                <w:b w:val="0"/>
                <w:bCs w:val="0"/>
                <w:u w:val="none"/>
              </w:rPr>
            </w:pPr>
          </w:p>
        </w:tc>
        <w:tc>
          <w:tcPr>
            <w:tcW w:w="1337" w:type="dxa"/>
            <w:tcMar/>
          </w:tcPr>
          <w:p w:rsidR="526B1B03" w:rsidP="526B1B03" w:rsidRDefault="526B1B03" w14:paraId="5BAECFD3" w14:textId="2A384BDD">
            <w:pPr>
              <w:pStyle w:val="Normal"/>
              <w:rPr>
                <w:b w:val="0"/>
                <w:bCs w:val="0"/>
                <w:u w:val="none"/>
              </w:rPr>
            </w:pPr>
          </w:p>
        </w:tc>
        <w:tc>
          <w:tcPr>
            <w:tcW w:w="1337" w:type="dxa"/>
            <w:tcMar/>
          </w:tcPr>
          <w:p w:rsidR="3FDAFA82" w:rsidP="526B1B03" w:rsidRDefault="3FDAFA82" w14:paraId="2EBDFE7A" w14:textId="76402E35">
            <w:pPr>
              <w:pStyle w:val="Normal"/>
              <w:rPr>
                <w:b w:val="0"/>
                <w:bCs w:val="0"/>
                <w:u w:val="none"/>
              </w:rPr>
            </w:pPr>
            <w:r w:rsidR="3FDAFA82">
              <w:rPr>
                <w:b w:val="0"/>
                <w:bCs w:val="0"/>
                <w:u w:val="none"/>
              </w:rPr>
              <w:t>100%</w:t>
            </w:r>
          </w:p>
        </w:tc>
      </w:tr>
    </w:tbl>
    <w:p w:rsidR="4005537C" w:rsidRDefault="4005537C" w14:paraId="0E5D089D" w14:textId="5ECC7F3F"/>
    <w:p w:rsidR="526B1B03" w:rsidP="526B1B03" w:rsidRDefault="526B1B03" w14:paraId="4588BD6A" w14:textId="5A24F9B6">
      <w:pPr>
        <w:pStyle w:val="Normal"/>
        <w:ind w:left="0"/>
        <w:rPr>
          <w:b w:val="1"/>
          <w:bCs w:val="1"/>
          <w:u w:val="single"/>
        </w:rPr>
      </w:pPr>
    </w:p>
    <w:p w:rsidR="11D16D70" w:rsidP="526B1B03" w:rsidRDefault="11D16D70" w14:paraId="66FF825A" w14:textId="65140F52">
      <w:pPr>
        <w:pStyle w:val="Normal"/>
        <w:ind w:left="0"/>
        <w:rPr>
          <w:b w:val="1"/>
          <w:bCs w:val="1"/>
          <w:u w:val="single"/>
        </w:rPr>
      </w:pPr>
      <w:r w:rsidRPr="526B1B03" w:rsidR="11D16D70">
        <w:rPr>
          <w:b w:val="1"/>
          <w:bCs w:val="1"/>
          <w:u w:val="single"/>
        </w:rPr>
        <w:t>Market prior and view_dict</w:t>
      </w:r>
    </w:p>
    <w:tbl>
      <w:tblPr>
        <w:tblStyle w:val="TableGrid"/>
        <w:tblW w:w="0" w:type="auto"/>
        <w:tblLayout w:type="fixed"/>
        <w:tblLook w:val="06A0" w:firstRow="1" w:lastRow="0" w:firstColumn="1" w:lastColumn="0" w:noHBand="1" w:noVBand="1"/>
      </w:tblPr>
      <w:tblGrid>
        <w:gridCol w:w="1337"/>
        <w:gridCol w:w="1337"/>
        <w:gridCol w:w="1337"/>
        <w:gridCol w:w="1337"/>
        <w:gridCol w:w="1337"/>
        <w:gridCol w:w="1337"/>
        <w:gridCol w:w="1337"/>
      </w:tblGrid>
      <w:tr w:rsidR="526B1B03" w:rsidTr="526B1B03" w14:paraId="08C74F7D">
        <w:tc>
          <w:tcPr>
            <w:tcW w:w="1337" w:type="dxa"/>
            <w:tcMar/>
          </w:tcPr>
          <w:p w:rsidR="526B1B03" w:rsidP="526B1B03" w:rsidRDefault="526B1B03" w14:paraId="207885F4" w14:textId="0604EA3A">
            <w:pPr>
              <w:pStyle w:val="Normal"/>
              <w:rPr>
                <w:b w:val="1"/>
                <w:bCs w:val="1"/>
                <w:u w:val="single"/>
              </w:rPr>
            </w:pPr>
          </w:p>
        </w:tc>
        <w:tc>
          <w:tcPr>
            <w:tcW w:w="1337" w:type="dxa"/>
            <w:tcMar/>
          </w:tcPr>
          <w:p w:rsidR="526B1B03" w:rsidP="526B1B03" w:rsidRDefault="526B1B03" w14:paraId="7DEE7E22" w14:textId="61A9021C">
            <w:pPr>
              <w:pStyle w:val="Normal"/>
              <w:jc w:val="center"/>
            </w:pPr>
            <w:r w:rsidR="526B1B03">
              <w:rPr/>
              <w:t>VWO</w:t>
            </w:r>
          </w:p>
        </w:tc>
        <w:tc>
          <w:tcPr>
            <w:tcW w:w="1337" w:type="dxa"/>
            <w:tcMar/>
          </w:tcPr>
          <w:p w:rsidR="33013C94" w:rsidP="526B1B03" w:rsidRDefault="33013C94" w14:paraId="3B959AAE" w14:textId="1EF75808">
            <w:pPr>
              <w:pStyle w:val="Normal"/>
              <w:jc w:val="center"/>
            </w:pPr>
            <w:r w:rsidR="33013C94">
              <w:rPr/>
              <w:t>VEA</w:t>
            </w:r>
          </w:p>
        </w:tc>
        <w:tc>
          <w:tcPr>
            <w:tcW w:w="1337" w:type="dxa"/>
            <w:tcMar/>
          </w:tcPr>
          <w:p w:rsidR="33013C94" w:rsidP="526B1B03" w:rsidRDefault="33013C94" w14:paraId="5D117CD3" w14:textId="7AF11F5A">
            <w:pPr>
              <w:pStyle w:val="Normal"/>
              <w:jc w:val="center"/>
            </w:pPr>
            <w:r w:rsidR="33013C94">
              <w:rPr/>
              <w:t>VBR</w:t>
            </w:r>
          </w:p>
        </w:tc>
        <w:tc>
          <w:tcPr>
            <w:tcW w:w="1337" w:type="dxa"/>
            <w:tcMar/>
          </w:tcPr>
          <w:p w:rsidR="33013C94" w:rsidP="526B1B03" w:rsidRDefault="33013C94" w14:paraId="1799D2E3" w14:textId="2CCD865D">
            <w:pPr>
              <w:pStyle w:val="Normal"/>
              <w:jc w:val="center"/>
            </w:pPr>
            <w:r w:rsidR="33013C94">
              <w:rPr/>
              <w:t>VOE</w:t>
            </w:r>
          </w:p>
        </w:tc>
        <w:tc>
          <w:tcPr>
            <w:tcW w:w="1337" w:type="dxa"/>
            <w:tcMar/>
          </w:tcPr>
          <w:p w:rsidR="33013C94" w:rsidP="526B1B03" w:rsidRDefault="33013C94" w14:paraId="4D0B870F" w14:textId="1F44A8E0">
            <w:pPr>
              <w:pStyle w:val="Normal"/>
              <w:rPr>
                <w:b w:val="0"/>
                <w:bCs w:val="0"/>
                <w:u w:val="none"/>
              </w:rPr>
            </w:pPr>
            <w:r w:rsidR="33013C94">
              <w:rPr>
                <w:b w:val="0"/>
                <w:bCs w:val="0"/>
                <w:u w:val="none"/>
              </w:rPr>
              <w:t>VTV</w:t>
            </w:r>
          </w:p>
        </w:tc>
        <w:tc>
          <w:tcPr>
            <w:tcW w:w="1337" w:type="dxa"/>
            <w:tcMar/>
          </w:tcPr>
          <w:p w:rsidR="33013C94" w:rsidP="526B1B03" w:rsidRDefault="33013C94" w14:paraId="42802E30" w14:textId="0446FE8A">
            <w:pPr>
              <w:pStyle w:val="Normal"/>
              <w:rPr>
                <w:b w:val="0"/>
                <w:bCs w:val="0"/>
                <w:u w:val="none"/>
              </w:rPr>
            </w:pPr>
            <w:r w:rsidR="33013C94">
              <w:rPr>
                <w:b w:val="0"/>
                <w:bCs w:val="0"/>
                <w:u w:val="none"/>
              </w:rPr>
              <w:t>VTI</w:t>
            </w:r>
          </w:p>
        </w:tc>
      </w:tr>
      <w:tr w:rsidR="526B1B03" w:rsidTr="526B1B03" w14:paraId="6849E26B">
        <w:tc>
          <w:tcPr>
            <w:tcW w:w="1337" w:type="dxa"/>
            <w:tcMar/>
          </w:tcPr>
          <w:p w:rsidR="4B3E80F3" w:rsidP="526B1B03" w:rsidRDefault="4B3E80F3" w14:paraId="2F736B42" w14:textId="675A0358">
            <w:pPr>
              <w:pStyle w:val="Normal"/>
              <w:rPr>
                <w:b w:val="0"/>
                <w:bCs w:val="0"/>
                <w:i w:val="0"/>
                <w:iCs w:val="0"/>
                <w:u w:val="none"/>
              </w:rPr>
            </w:pPr>
            <w:r w:rsidRPr="526B1B03" w:rsidR="4B3E80F3">
              <w:rPr>
                <w:b w:val="0"/>
                <w:bCs w:val="0"/>
                <w:i w:val="0"/>
                <w:iCs w:val="0"/>
                <w:u w:val="none"/>
              </w:rPr>
              <w:t>2013</w:t>
            </w:r>
          </w:p>
        </w:tc>
        <w:tc>
          <w:tcPr>
            <w:tcW w:w="1337" w:type="dxa"/>
            <w:tcMar/>
          </w:tcPr>
          <w:p w:rsidR="655D271F" w:rsidP="526B1B03" w:rsidRDefault="655D271F" w14:paraId="4D1BE75D" w14:textId="587B737F">
            <w:pPr>
              <w:pStyle w:val="Normal"/>
              <w:jc w:val="center"/>
              <w:rPr>
                <w:b w:val="0"/>
                <w:bCs w:val="0"/>
                <w:u w:val="none"/>
              </w:rPr>
            </w:pPr>
            <w:r w:rsidR="655D271F">
              <w:rPr>
                <w:b w:val="0"/>
                <w:bCs w:val="0"/>
                <w:u w:val="none"/>
              </w:rPr>
              <w:t>5%</w:t>
            </w:r>
          </w:p>
        </w:tc>
        <w:tc>
          <w:tcPr>
            <w:tcW w:w="1337" w:type="dxa"/>
            <w:tcMar/>
          </w:tcPr>
          <w:p w:rsidR="526B1B03" w:rsidP="526B1B03" w:rsidRDefault="526B1B03" w14:paraId="7819B25E" w14:textId="48B7F04A">
            <w:pPr>
              <w:pStyle w:val="Normal"/>
              <w:rPr>
                <w:b w:val="0"/>
                <w:bCs w:val="0"/>
                <w:u w:val="none"/>
              </w:rPr>
            </w:pPr>
          </w:p>
        </w:tc>
        <w:tc>
          <w:tcPr>
            <w:tcW w:w="1337" w:type="dxa"/>
            <w:tcMar/>
          </w:tcPr>
          <w:p w:rsidR="4B16301C" w:rsidP="526B1B03" w:rsidRDefault="4B16301C" w14:paraId="58C1FBB1" w14:textId="3D4F4D70">
            <w:pPr>
              <w:pStyle w:val="Normal"/>
              <w:rPr>
                <w:b w:val="0"/>
                <w:bCs w:val="0"/>
                <w:u w:val="none"/>
              </w:rPr>
            </w:pPr>
            <w:r w:rsidR="4B16301C">
              <w:rPr>
                <w:b w:val="0"/>
                <w:bCs w:val="0"/>
                <w:u w:val="none"/>
              </w:rPr>
              <w:t>15%</w:t>
            </w:r>
          </w:p>
        </w:tc>
        <w:tc>
          <w:tcPr>
            <w:tcW w:w="1337" w:type="dxa"/>
            <w:tcMar/>
          </w:tcPr>
          <w:p w:rsidR="4B16301C" w:rsidP="526B1B03" w:rsidRDefault="4B16301C" w14:paraId="5C8A18F8" w14:textId="1724874E">
            <w:pPr>
              <w:pStyle w:val="Normal"/>
              <w:rPr>
                <w:b w:val="0"/>
                <w:bCs w:val="0"/>
                <w:u w:val="none"/>
              </w:rPr>
            </w:pPr>
            <w:r w:rsidR="4B16301C">
              <w:rPr>
                <w:b w:val="0"/>
                <w:bCs w:val="0"/>
                <w:u w:val="none"/>
              </w:rPr>
              <w:t>30%</w:t>
            </w:r>
          </w:p>
        </w:tc>
        <w:tc>
          <w:tcPr>
            <w:tcW w:w="1337" w:type="dxa"/>
            <w:tcMar/>
          </w:tcPr>
          <w:p w:rsidR="4B16301C" w:rsidP="526B1B03" w:rsidRDefault="4B16301C" w14:paraId="1327392F" w14:textId="28D49B90">
            <w:pPr>
              <w:pStyle w:val="Normal"/>
              <w:rPr>
                <w:b w:val="0"/>
                <w:bCs w:val="0"/>
                <w:u w:val="none"/>
              </w:rPr>
            </w:pPr>
            <w:r w:rsidR="4B16301C">
              <w:rPr>
                <w:b w:val="0"/>
                <w:bCs w:val="0"/>
                <w:u w:val="none"/>
              </w:rPr>
              <w:t>25%</w:t>
            </w:r>
          </w:p>
        </w:tc>
        <w:tc>
          <w:tcPr>
            <w:tcW w:w="1337" w:type="dxa"/>
            <w:tcMar/>
          </w:tcPr>
          <w:p w:rsidR="4B16301C" w:rsidP="526B1B03" w:rsidRDefault="4B16301C" w14:paraId="45973914" w14:textId="161C8343">
            <w:pPr>
              <w:pStyle w:val="Normal"/>
              <w:rPr>
                <w:b w:val="0"/>
                <w:bCs w:val="0"/>
                <w:u w:val="none"/>
              </w:rPr>
            </w:pPr>
            <w:r w:rsidR="4B16301C">
              <w:rPr>
                <w:b w:val="0"/>
                <w:bCs w:val="0"/>
                <w:u w:val="none"/>
              </w:rPr>
              <w:t>25%</w:t>
            </w:r>
          </w:p>
        </w:tc>
      </w:tr>
      <w:tr w:rsidR="526B1B03" w:rsidTr="526B1B03" w14:paraId="275E2190">
        <w:tc>
          <w:tcPr>
            <w:tcW w:w="1337" w:type="dxa"/>
            <w:tcMar/>
          </w:tcPr>
          <w:p w:rsidR="4B3E80F3" w:rsidP="526B1B03" w:rsidRDefault="4B3E80F3" w14:paraId="275277E4" w14:textId="5DE90F48">
            <w:pPr>
              <w:pStyle w:val="Normal"/>
              <w:rPr>
                <w:b w:val="0"/>
                <w:bCs w:val="0"/>
                <w:u w:val="none"/>
              </w:rPr>
            </w:pPr>
            <w:r w:rsidR="4B3E80F3">
              <w:rPr>
                <w:b w:val="0"/>
                <w:bCs w:val="0"/>
                <w:u w:val="none"/>
              </w:rPr>
              <w:t>2014</w:t>
            </w:r>
          </w:p>
        </w:tc>
        <w:tc>
          <w:tcPr>
            <w:tcW w:w="1337" w:type="dxa"/>
            <w:tcMar/>
          </w:tcPr>
          <w:p w:rsidR="03547EEA" w:rsidP="526B1B03" w:rsidRDefault="03547EEA" w14:paraId="217EEBAA" w14:textId="5E749DE5">
            <w:pPr>
              <w:pStyle w:val="Normal"/>
              <w:jc w:val="center"/>
              <w:rPr>
                <w:b w:val="0"/>
                <w:bCs w:val="0"/>
                <w:u w:val="none"/>
              </w:rPr>
            </w:pPr>
            <w:r w:rsidR="03547EEA">
              <w:rPr>
                <w:b w:val="0"/>
                <w:bCs w:val="0"/>
                <w:u w:val="none"/>
              </w:rPr>
              <w:t>5%</w:t>
            </w:r>
          </w:p>
        </w:tc>
        <w:tc>
          <w:tcPr>
            <w:tcW w:w="1337" w:type="dxa"/>
            <w:tcMar/>
          </w:tcPr>
          <w:p w:rsidR="526B1B03" w:rsidP="526B1B03" w:rsidRDefault="526B1B03" w14:paraId="431C1BDB" w14:textId="6257F284">
            <w:pPr>
              <w:pStyle w:val="Normal"/>
              <w:rPr>
                <w:b w:val="0"/>
                <w:bCs w:val="0"/>
                <w:u w:val="none"/>
              </w:rPr>
            </w:pPr>
          </w:p>
        </w:tc>
        <w:tc>
          <w:tcPr>
            <w:tcW w:w="1337" w:type="dxa"/>
            <w:tcMar/>
          </w:tcPr>
          <w:p w:rsidR="03547EEA" w:rsidP="526B1B03" w:rsidRDefault="03547EEA" w14:paraId="73BD9172" w14:textId="1623C986">
            <w:pPr>
              <w:pStyle w:val="Normal"/>
              <w:rPr>
                <w:b w:val="0"/>
                <w:bCs w:val="0"/>
                <w:u w:val="none"/>
              </w:rPr>
            </w:pPr>
            <w:r w:rsidR="03547EEA">
              <w:rPr>
                <w:b w:val="0"/>
                <w:bCs w:val="0"/>
                <w:u w:val="none"/>
              </w:rPr>
              <w:t>5%</w:t>
            </w:r>
          </w:p>
        </w:tc>
        <w:tc>
          <w:tcPr>
            <w:tcW w:w="1337" w:type="dxa"/>
            <w:tcMar/>
          </w:tcPr>
          <w:p w:rsidR="03547EEA" w:rsidP="526B1B03" w:rsidRDefault="03547EEA" w14:paraId="38024D11" w14:textId="6D3B6264">
            <w:pPr>
              <w:pStyle w:val="Normal"/>
              <w:rPr>
                <w:b w:val="0"/>
                <w:bCs w:val="0"/>
                <w:u w:val="none"/>
              </w:rPr>
            </w:pPr>
            <w:r w:rsidR="03547EEA">
              <w:rPr>
                <w:b w:val="0"/>
                <w:bCs w:val="0"/>
                <w:u w:val="none"/>
              </w:rPr>
              <w:t>70%</w:t>
            </w:r>
          </w:p>
        </w:tc>
        <w:tc>
          <w:tcPr>
            <w:tcW w:w="1337" w:type="dxa"/>
            <w:tcMar/>
          </w:tcPr>
          <w:p w:rsidR="03547EEA" w:rsidP="526B1B03" w:rsidRDefault="03547EEA" w14:paraId="765B197B" w14:textId="279FC5D6">
            <w:pPr>
              <w:pStyle w:val="Normal"/>
              <w:rPr>
                <w:b w:val="0"/>
                <w:bCs w:val="0"/>
                <w:u w:val="none"/>
              </w:rPr>
            </w:pPr>
            <w:r w:rsidR="03547EEA">
              <w:rPr>
                <w:b w:val="0"/>
                <w:bCs w:val="0"/>
                <w:u w:val="none"/>
              </w:rPr>
              <w:t>20%</w:t>
            </w:r>
          </w:p>
        </w:tc>
        <w:tc>
          <w:tcPr>
            <w:tcW w:w="1337" w:type="dxa"/>
            <w:tcMar/>
          </w:tcPr>
          <w:p w:rsidR="526B1B03" w:rsidP="526B1B03" w:rsidRDefault="526B1B03" w14:paraId="1E9B59A2" w14:textId="6257F284">
            <w:pPr>
              <w:pStyle w:val="Normal"/>
              <w:rPr>
                <w:b w:val="0"/>
                <w:bCs w:val="0"/>
                <w:u w:val="none"/>
              </w:rPr>
            </w:pPr>
          </w:p>
        </w:tc>
      </w:tr>
      <w:tr w:rsidR="526B1B03" w:rsidTr="526B1B03" w14:paraId="7B6FD068">
        <w:tc>
          <w:tcPr>
            <w:tcW w:w="1337" w:type="dxa"/>
            <w:tcMar/>
          </w:tcPr>
          <w:p w:rsidR="4B3E80F3" w:rsidP="526B1B03" w:rsidRDefault="4B3E80F3" w14:paraId="0FD21ACF" w14:textId="475BD77A">
            <w:pPr>
              <w:pStyle w:val="Normal"/>
              <w:rPr>
                <w:b w:val="1"/>
                <w:bCs w:val="1"/>
                <w:u w:val="single"/>
              </w:rPr>
            </w:pPr>
            <w:r w:rsidR="4B3E80F3">
              <w:rPr>
                <w:b w:val="0"/>
                <w:bCs w:val="0"/>
                <w:u w:val="none"/>
              </w:rPr>
              <w:t>2015</w:t>
            </w:r>
          </w:p>
        </w:tc>
        <w:tc>
          <w:tcPr>
            <w:tcW w:w="1337" w:type="dxa"/>
            <w:tcMar/>
          </w:tcPr>
          <w:p w:rsidR="526B1B03" w:rsidP="526B1B03" w:rsidRDefault="526B1B03" w14:paraId="3D51B995" w14:textId="68C1D358">
            <w:pPr>
              <w:pStyle w:val="Normal"/>
              <w:jc w:val="center"/>
              <w:rPr>
                <w:b w:val="0"/>
                <w:bCs w:val="0"/>
                <w:u w:val="none"/>
              </w:rPr>
            </w:pPr>
          </w:p>
        </w:tc>
        <w:tc>
          <w:tcPr>
            <w:tcW w:w="1337" w:type="dxa"/>
            <w:tcMar/>
          </w:tcPr>
          <w:p w:rsidR="526B1B03" w:rsidP="526B1B03" w:rsidRDefault="526B1B03" w14:paraId="623D22DE" w14:textId="6257F284">
            <w:pPr>
              <w:pStyle w:val="Normal"/>
              <w:rPr>
                <w:b w:val="0"/>
                <w:bCs w:val="0"/>
                <w:u w:val="none"/>
              </w:rPr>
            </w:pPr>
          </w:p>
        </w:tc>
        <w:tc>
          <w:tcPr>
            <w:tcW w:w="1337" w:type="dxa"/>
            <w:tcMar/>
          </w:tcPr>
          <w:p w:rsidR="526B1B03" w:rsidP="526B1B03" w:rsidRDefault="526B1B03" w14:paraId="2E9482A0" w14:textId="6257F284">
            <w:pPr>
              <w:pStyle w:val="Normal"/>
              <w:rPr>
                <w:b w:val="0"/>
                <w:bCs w:val="0"/>
                <w:u w:val="none"/>
              </w:rPr>
            </w:pPr>
          </w:p>
        </w:tc>
        <w:tc>
          <w:tcPr>
            <w:tcW w:w="1337" w:type="dxa"/>
            <w:tcMar/>
          </w:tcPr>
          <w:p w:rsidR="1F12A2DB" w:rsidP="526B1B03" w:rsidRDefault="1F12A2DB" w14:paraId="099E5F8B" w14:textId="6DC55805">
            <w:pPr>
              <w:pStyle w:val="Normal"/>
              <w:rPr>
                <w:b w:val="0"/>
                <w:bCs w:val="0"/>
                <w:u w:val="none"/>
              </w:rPr>
            </w:pPr>
            <w:r w:rsidR="1F12A2DB">
              <w:rPr>
                <w:b w:val="0"/>
                <w:bCs w:val="0"/>
                <w:u w:val="none"/>
              </w:rPr>
              <w:t>60%</w:t>
            </w:r>
          </w:p>
        </w:tc>
        <w:tc>
          <w:tcPr>
            <w:tcW w:w="1337" w:type="dxa"/>
            <w:tcMar/>
          </w:tcPr>
          <w:p w:rsidR="526B1B03" w:rsidP="526B1B03" w:rsidRDefault="526B1B03" w14:paraId="6AF5369C" w14:textId="6257F284">
            <w:pPr>
              <w:pStyle w:val="Normal"/>
              <w:rPr>
                <w:b w:val="0"/>
                <w:bCs w:val="0"/>
                <w:u w:val="none"/>
              </w:rPr>
            </w:pPr>
          </w:p>
        </w:tc>
        <w:tc>
          <w:tcPr>
            <w:tcW w:w="1337" w:type="dxa"/>
            <w:tcMar/>
          </w:tcPr>
          <w:p w:rsidR="1F12A2DB" w:rsidP="526B1B03" w:rsidRDefault="1F12A2DB" w14:paraId="4A9B5054" w14:textId="5BE9972A">
            <w:pPr>
              <w:pStyle w:val="Normal"/>
              <w:rPr>
                <w:b w:val="0"/>
                <w:bCs w:val="0"/>
                <w:u w:val="none"/>
              </w:rPr>
            </w:pPr>
            <w:r w:rsidR="1F12A2DB">
              <w:rPr>
                <w:b w:val="0"/>
                <w:bCs w:val="0"/>
                <w:u w:val="none"/>
              </w:rPr>
              <w:t>40%</w:t>
            </w:r>
          </w:p>
        </w:tc>
      </w:tr>
      <w:tr w:rsidR="526B1B03" w:rsidTr="526B1B03" w14:paraId="6331757E">
        <w:tc>
          <w:tcPr>
            <w:tcW w:w="1337" w:type="dxa"/>
            <w:tcMar/>
          </w:tcPr>
          <w:p w:rsidR="4B3E80F3" w:rsidP="526B1B03" w:rsidRDefault="4B3E80F3" w14:paraId="118E9764" w14:textId="3D7A8599">
            <w:pPr>
              <w:pStyle w:val="Normal"/>
              <w:rPr>
                <w:b w:val="1"/>
                <w:bCs w:val="1"/>
                <w:u w:val="single"/>
              </w:rPr>
            </w:pPr>
            <w:r w:rsidR="4B3E80F3">
              <w:rPr>
                <w:b w:val="0"/>
                <w:bCs w:val="0"/>
                <w:u w:val="none"/>
              </w:rPr>
              <w:t>2016</w:t>
            </w:r>
          </w:p>
        </w:tc>
        <w:tc>
          <w:tcPr>
            <w:tcW w:w="1337" w:type="dxa"/>
            <w:tcMar/>
          </w:tcPr>
          <w:p w:rsidR="009E494D" w:rsidP="526B1B03" w:rsidRDefault="009E494D" w14:paraId="15061E9C" w14:textId="074801D3">
            <w:pPr>
              <w:pStyle w:val="Normal"/>
              <w:rPr>
                <w:b w:val="0"/>
                <w:bCs w:val="0"/>
                <w:u w:val="none"/>
              </w:rPr>
            </w:pPr>
            <w:r w:rsidR="009E494D">
              <w:rPr>
                <w:b w:val="0"/>
                <w:bCs w:val="0"/>
                <w:u w:val="none"/>
              </w:rPr>
              <w:t>10%</w:t>
            </w:r>
          </w:p>
        </w:tc>
        <w:tc>
          <w:tcPr>
            <w:tcW w:w="1337" w:type="dxa"/>
            <w:tcMar/>
          </w:tcPr>
          <w:p w:rsidR="526B1B03" w:rsidP="526B1B03" w:rsidRDefault="526B1B03" w14:paraId="381C1279" w14:textId="6257F284">
            <w:pPr>
              <w:pStyle w:val="Normal"/>
              <w:rPr>
                <w:b w:val="0"/>
                <w:bCs w:val="0"/>
                <w:u w:val="none"/>
              </w:rPr>
            </w:pPr>
          </w:p>
        </w:tc>
        <w:tc>
          <w:tcPr>
            <w:tcW w:w="1337" w:type="dxa"/>
            <w:tcMar/>
          </w:tcPr>
          <w:p w:rsidR="526B1B03" w:rsidP="526B1B03" w:rsidRDefault="526B1B03" w14:paraId="0BBAAC4E" w14:textId="575E90FD">
            <w:pPr>
              <w:pStyle w:val="Normal"/>
              <w:rPr>
                <w:b w:val="0"/>
                <w:bCs w:val="0"/>
                <w:u w:val="none"/>
              </w:rPr>
            </w:pPr>
          </w:p>
        </w:tc>
        <w:tc>
          <w:tcPr>
            <w:tcW w:w="1337" w:type="dxa"/>
            <w:tcMar/>
          </w:tcPr>
          <w:p w:rsidR="6CBBC9D3" w:rsidP="526B1B03" w:rsidRDefault="6CBBC9D3" w14:paraId="497F84F6" w14:textId="6808399C">
            <w:pPr>
              <w:pStyle w:val="Normal"/>
              <w:rPr>
                <w:b w:val="0"/>
                <w:bCs w:val="0"/>
                <w:u w:val="none"/>
              </w:rPr>
            </w:pPr>
            <w:r w:rsidR="6CBBC9D3">
              <w:rPr>
                <w:b w:val="0"/>
                <w:bCs w:val="0"/>
                <w:u w:val="none"/>
              </w:rPr>
              <w:t>30%</w:t>
            </w:r>
          </w:p>
        </w:tc>
        <w:tc>
          <w:tcPr>
            <w:tcW w:w="1337" w:type="dxa"/>
            <w:tcMar/>
          </w:tcPr>
          <w:p w:rsidR="526B1B03" w:rsidP="526B1B03" w:rsidRDefault="526B1B03" w14:paraId="711EBE67" w14:textId="6257F284">
            <w:pPr>
              <w:pStyle w:val="Normal"/>
              <w:rPr>
                <w:b w:val="0"/>
                <w:bCs w:val="0"/>
                <w:u w:val="none"/>
              </w:rPr>
            </w:pPr>
          </w:p>
        </w:tc>
        <w:tc>
          <w:tcPr>
            <w:tcW w:w="1337" w:type="dxa"/>
            <w:tcMar/>
          </w:tcPr>
          <w:p w:rsidR="6CBBC9D3" w:rsidP="526B1B03" w:rsidRDefault="6CBBC9D3" w14:paraId="04B58A7A" w14:textId="70F9631B">
            <w:pPr>
              <w:pStyle w:val="Normal"/>
              <w:rPr>
                <w:b w:val="0"/>
                <w:bCs w:val="0"/>
                <w:u w:val="none"/>
              </w:rPr>
            </w:pPr>
            <w:r w:rsidR="6CBBC9D3">
              <w:rPr>
                <w:b w:val="0"/>
                <w:bCs w:val="0"/>
                <w:u w:val="none"/>
              </w:rPr>
              <w:t>60%</w:t>
            </w:r>
          </w:p>
        </w:tc>
      </w:tr>
      <w:tr w:rsidR="526B1B03" w:rsidTr="526B1B03" w14:paraId="3AB51146">
        <w:tc>
          <w:tcPr>
            <w:tcW w:w="1337" w:type="dxa"/>
            <w:tcMar/>
          </w:tcPr>
          <w:p w:rsidR="4B3E80F3" w:rsidP="526B1B03" w:rsidRDefault="4B3E80F3" w14:paraId="559E5640" w14:textId="387DEA6D">
            <w:pPr>
              <w:pStyle w:val="Normal"/>
              <w:rPr>
                <w:b w:val="1"/>
                <w:bCs w:val="1"/>
                <w:u w:val="single"/>
              </w:rPr>
            </w:pPr>
            <w:r w:rsidR="4B3E80F3">
              <w:rPr>
                <w:b w:val="0"/>
                <w:bCs w:val="0"/>
                <w:u w:val="none"/>
              </w:rPr>
              <w:t>2017</w:t>
            </w:r>
          </w:p>
        </w:tc>
        <w:tc>
          <w:tcPr>
            <w:tcW w:w="1337" w:type="dxa"/>
            <w:tcMar/>
          </w:tcPr>
          <w:p w:rsidR="73226037" w:rsidP="526B1B03" w:rsidRDefault="73226037" w14:paraId="6495646B" w14:textId="5E7E62D3">
            <w:pPr>
              <w:pStyle w:val="Normal"/>
              <w:rPr>
                <w:b w:val="0"/>
                <w:bCs w:val="0"/>
                <w:u w:val="none"/>
              </w:rPr>
            </w:pPr>
            <w:r w:rsidR="73226037">
              <w:rPr>
                <w:b w:val="0"/>
                <w:bCs w:val="0"/>
                <w:u w:val="none"/>
              </w:rPr>
              <w:t>10%</w:t>
            </w:r>
          </w:p>
        </w:tc>
        <w:tc>
          <w:tcPr>
            <w:tcW w:w="1337" w:type="dxa"/>
            <w:tcMar/>
          </w:tcPr>
          <w:p w:rsidR="526B1B03" w:rsidP="526B1B03" w:rsidRDefault="526B1B03" w14:paraId="74E3A38B" w14:textId="6257F284">
            <w:pPr>
              <w:pStyle w:val="Normal"/>
              <w:rPr>
                <w:b w:val="0"/>
                <w:bCs w:val="0"/>
                <w:u w:val="none"/>
              </w:rPr>
            </w:pPr>
          </w:p>
        </w:tc>
        <w:tc>
          <w:tcPr>
            <w:tcW w:w="1337" w:type="dxa"/>
            <w:tcMar/>
          </w:tcPr>
          <w:p w:rsidR="2ECE9A10" w:rsidP="526B1B03" w:rsidRDefault="2ECE9A10" w14:paraId="62FF93E5" w14:textId="10A0EF54">
            <w:pPr>
              <w:pStyle w:val="Normal"/>
              <w:rPr>
                <w:b w:val="0"/>
                <w:bCs w:val="0"/>
                <w:u w:val="none"/>
              </w:rPr>
            </w:pPr>
            <w:r w:rsidR="2ECE9A10">
              <w:rPr>
                <w:b w:val="0"/>
                <w:bCs w:val="0"/>
                <w:u w:val="none"/>
              </w:rPr>
              <w:t>30%</w:t>
            </w:r>
          </w:p>
        </w:tc>
        <w:tc>
          <w:tcPr>
            <w:tcW w:w="1337" w:type="dxa"/>
            <w:tcMar/>
          </w:tcPr>
          <w:p w:rsidR="2ECE9A10" w:rsidP="526B1B03" w:rsidRDefault="2ECE9A10" w14:paraId="17882203" w14:textId="5868AC0E">
            <w:pPr>
              <w:pStyle w:val="Normal"/>
              <w:rPr>
                <w:b w:val="0"/>
                <w:bCs w:val="0"/>
                <w:u w:val="none"/>
              </w:rPr>
            </w:pPr>
            <w:r w:rsidR="2ECE9A10">
              <w:rPr>
                <w:b w:val="0"/>
                <w:bCs w:val="0"/>
                <w:u w:val="none"/>
              </w:rPr>
              <w:t>10%</w:t>
            </w:r>
          </w:p>
        </w:tc>
        <w:tc>
          <w:tcPr>
            <w:tcW w:w="1337" w:type="dxa"/>
            <w:tcMar/>
          </w:tcPr>
          <w:p w:rsidR="526B1B03" w:rsidP="526B1B03" w:rsidRDefault="526B1B03" w14:paraId="56BA7C47" w14:textId="6257F284">
            <w:pPr>
              <w:pStyle w:val="Normal"/>
              <w:rPr>
                <w:b w:val="0"/>
                <w:bCs w:val="0"/>
                <w:u w:val="none"/>
              </w:rPr>
            </w:pPr>
          </w:p>
        </w:tc>
        <w:tc>
          <w:tcPr>
            <w:tcW w:w="1337" w:type="dxa"/>
            <w:tcMar/>
          </w:tcPr>
          <w:p w:rsidR="2ECE9A10" w:rsidP="526B1B03" w:rsidRDefault="2ECE9A10" w14:paraId="5779AD2C" w14:textId="43B8AEB8">
            <w:pPr>
              <w:pStyle w:val="Normal"/>
              <w:rPr>
                <w:b w:val="0"/>
                <w:bCs w:val="0"/>
                <w:u w:val="none"/>
              </w:rPr>
            </w:pPr>
            <w:r w:rsidR="2ECE9A10">
              <w:rPr>
                <w:b w:val="0"/>
                <w:bCs w:val="0"/>
                <w:u w:val="none"/>
              </w:rPr>
              <w:t>50%</w:t>
            </w:r>
          </w:p>
        </w:tc>
      </w:tr>
      <w:tr w:rsidR="526B1B03" w:rsidTr="526B1B03" w14:paraId="3782797C">
        <w:tc>
          <w:tcPr>
            <w:tcW w:w="1337" w:type="dxa"/>
            <w:tcMar/>
          </w:tcPr>
          <w:p w:rsidR="4B3E80F3" w:rsidP="526B1B03" w:rsidRDefault="4B3E80F3" w14:paraId="7A15EA14" w14:textId="1A3EFA79">
            <w:pPr>
              <w:pStyle w:val="Normal"/>
              <w:rPr>
                <w:b w:val="0"/>
                <w:bCs w:val="0"/>
                <w:u w:val="none"/>
              </w:rPr>
            </w:pPr>
            <w:r w:rsidR="4B3E80F3">
              <w:rPr>
                <w:b w:val="0"/>
                <w:bCs w:val="0"/>
                <w:u w:val="none"/>
              </w:rPr>
              <w:t>2018</w:t>
            </w:r>
          </w:p>
        </w:tc>
        <w:tc>
          <w:tcPr>
            <w:tcW w:w="1337" w:type="dxa"/>
            <w:tcMar/>
          </w:tcPr>
          <w:p w:rsidR="526B1B03" w:rsidP="526B1B03" w:rsidRDefault="526B1B03" w14:paraId="0ED492C5" w14:textId="30512761">
            <w:pPr>
              <w:pStyle w:val="Normal"/>
              <w:rPr>
                <w:b w:val="0"/>
                <w:bCs w:val="0"/>
                <w:u w:val="none"/>
              </w:rPr>
            </w:pPr>
          </w:p>
        </w:tc>
        <w:tc>
          <w:tcPr>
            <w:tcW w:w="1337" w:type="dxa"/>
            <w:tcMar/>
          </w:tcPr>
          <w:p w:rsidR="526B1B03" w:rsidP="526B1B03" w:rsidRDefault="526B1B03" w14:paraId="0B9DEAC2" w14:textId="53F93452">
            <w:pPr>
              <w:pStyle w:val="Normal"/>
              <w:rPr>
                <w:b w:val="0"/>
                <w:bCs w:val="0"/>
                <w:u w:val="none"/>
              </w:rPr>
            </w:pPr>
          </w:p>
        </w:tc>
        <w:tc>
          <w:tcPr>
            <w:tcW w:w="1337" w:type="dxa"/>
            <w:tcMar/>
          </w:tcPr>
          <w:p w:rsidR="526B1B03" w:rsidP="526B1B03" w:rsidRDefault="526B1B03" w14:paraId="631D6565" w14:textId="0514E4C9">
            <w:pPr>
              <w:pStyle w:val="Normal"/>
              <w:rPr>
                <w:b w:val="0"/>
                <w:bCs w:val="0"/>
                <w:u w:val="none"/>
              </w:rPr>
            </w:pPr>
          </w:p>
        </w:tc>
        <w:tc>
          <w:tcPr>
            <w:tcW w:w="1337" w:type="dxa"/>
            <w:tcMar/>
          </w:tcPr>
          <w:p w:rsidR="526B1B03" w:rsidP="526B1B03" w:rsidRDefault="526B1B03" w14:paraId="576DACBB" w14:textId="12086396">
            <w:pPr>
              <w:pStyle w:val="Normal"/>
              <w:rPr>
                <w:b w:val="0"/>
                <w:bCs w:val="0"/>
                <w:u w:val="none"/>
              </w:rPr>
            </w:pPr>
          </w:p>
        </w:tc>
        <w:tc>
          <w:tcPr>
            <w:tcW w:w="1337" w:type="dxa"/>
            <w:tcMar/>
          </w:tcPr>
          <w:p w:rsidR="0E210CA9" w:rsidP="526B1B03" w:rsidRDefault="0E210CA9" w14:paraId="07CD2930" w14:textId="3505989B">
            <w:pPr>
              <w:pStyle w:val="Normal"/>
              <w:rPr>
                <w:b w:val="0"/>
                <w:bCs w:val="0"/>
                <w:u w:val="none"/>
              </w:rPr>
            </w:pPr>
            <w:r w:rsidR="0E210CA9">
              <w:rPr>
                <w:b w:val="0"/>
                <w:bCs w:val="0"/>
                <w:u w:val="none"/>
              </w:rPr>
              <w:t>25%</w:t>
            </w:r>
          </w:p>
        </w:tc>
        <w:tc>
          <w:tcPr>
            <w:tcW w:w="1337" w:type="dxa"/>
            <w:tcMar/>
          </w:tcPr>
          <w:p w:rsidR="0E210CA9" w:rsidP="526B1B03" w:rsidRDefault="0E210CA9" w14:paraId="0E11D28D" w14:textId="5EDF91CA">
            <w:pPr>
              <w:pStyle w:val="Normal"/>
              <w:rPr>
                <w:b w:val="0"/>
                <w:bCs w:val="0"/>
                <w:u w:val="none"/>
              </w:rPr>
            </w:pPr>
            <w:r w:rsidR="0E210CA9">
              <w:rPr>
                <w:b w:val="0"/>
                <w:bCs w:val="0"/>
                <w:u w:val="none"/>
              </w:rPr>
              <w:t>75%</w:t>
            </w:r>
          </w:p>
        </w:tc>
      </w:tr>
      <w:tr w:rsidR="526B1B03" w:rsidTr="526B1B03" w14:paraId="72971F4D">
        <w:tc>
          <w:tcPr>
            <w:tcW w:w="1337" w:type="dxa"/>
            <w:tcMar/>
          </w:tcPr>
          <w:p w:rsidR="4B3E80F3" w:rsidP="526B1B03" w:rsidRDefault="4B3E80F3" w14:paraId="6072A24E" w14:textId="6731F7B9">
            <w:pPr>
              <w:pStyle w:val="Normal"/>
              <w:rPr>
                <w:b w:val="0"/>
                <w:bCs w:val="0"/>
                <w:u w:val="none"/>
              </w:rPr>
            </w:pPr>
            <w:r w:rsidR="4B3E80F3">
              <w:rPr>
                <w:b w:val="0"/>
                <w:bCs w:val="0"/>
                <w:u w:val="none"/>
              </w:rPr>
              <w:t>2019</w:t>
            </w:r>
          </w:p>
        </w:tc>
        <w:tc>
          <w:tcPr>
            <w:tcW w:w="1337" w:type="dxa"/>
            <w:tcMar/>
          </w:tcPr>
          <w:p w:rsidR="526B1B03" w:rsidP="526B1B03" w:rsidRDefault="526B1B03" w14:paraId="063EDD60" w14:textId="64D07691">
            <w:pPr>
              <w:pStyle w:val="Normal"/>
              <w:rPr>
                <w:b w:val="0"/>
                <w:bCs w:val="0"/>
                <w:u w:val="none"/>
              </w:rPr>
            </w:pPr>
          </w:p>
        </w:tc>
        <w:tc>
          <w:tcPr>
            <w:tcW w:w="1337" w:type="dxa"/>
            <w:tcMar/>
          </w:tcPr>
          <w:p w:rsidR="526B1B03" w:rsidP="526B1B03" w:rsidRDefault="526B1B03" w14:paraId="674475E0" w14:textId="2DD10872">
            <w:pPr>
              <w:pStyle w:val="Normal"/>
              <w:rPr>
                <w:b w:val="0"/>
                <w:bCs w:val="0"/>
                <w:u w:val="none"/>
              </w:rPr>
            </w:pPr>
          </w:p>
        </w:tc>
        <w:tc>
          <w:tcPr>
            <w:tcW w:w="1337" w:type="dxa"/>
            <w:tcMar/>
          </w:tcPr>
          <w:p w:rsidR="526B1B03" w:rsidP="526B1B03" w:rsidRDefault="526B1B03" w14:paraId="0D4C76D3" w14:textId="45C41E03">
            <w:pPr>
              <w:pStyle w:val="Normal"/>
              <w:rPr>
                <w:b w:val="0"/>
                <w:bCs w:val="0"/>
                <w:u w:val="none"/>
              </w:rPr>
            </w:pPr>
          </w:p>
        </w:tc>
        <w:tc>
          <w:tcPr>
            <w:tcW w:w="1337" w:type="dxa"/>
            <w:tcMar/>
          </w:tcPr>
          <w:p w:rsidR="31FAC8B5" w:rsidP="526B1B03" w:rsidRDefault="31FAC8B5" w14:paraId="4EDAC7B2" w14:textId="5A43E380">
            <w:pPr>
              <w:pStyle w:val="Normal"/>
              <w:rPr>
                <w:b w:val="0"/>
                <w:bCs w:val="0"/>
                <w:u w:val="none"/>
              </w:rPr>
            </w:pPr>
            <w:r w:rsidR="31FAC8B5">
              <w:rPr>
                <w:b w:val="0"/>
                <w:bCs w:val="0"/>
                <w:u w:val="none"/>
              </w:rPr>
              <w:t>20%</w:t>
            </w:r>
          </w:p>
        </w:tc>
        <w:tc>
          <w:tcPr>
            <w:tcW w:w="1337" w:type="dxa"/>
            <w:tcMar/>
          </w:tcPr>
          <w:p w:rsidR="526B1B03" w:rsidP="526B1B03" w:rsidRDefault="526B1B03" w14:paraId="07106B1C" w14:textId="216948C7">
            <w:pPr>
              <w:pStyle w:val="Normal"/>
              <w:rPr>
                <w:b w:val="0"/>
                <w:bCs w:val="0"/>
                <w:u w:val="none"/>
              </w:rPr>
            </w:pPr>
          </w:p>
        </w:tc>
        <w:tc>
          <w:tcPr>
            <w:tcW w:w="1337" w:type="dxa"/>
            <w:tcMar/>
          </w:tcPr>
          <w:p w:rsidR="31FAC8B5" w:rsidP="526B1B03" w:rsidRDefault="31FAC8B5" w14:paraId="67981C4C" w14:textId="12FD42BE">
            <w:pPr>
              <w:pStyle w:val="Normal"/>
              <w:rPr>
                <w:b w:val="0"/>
                <w:bCs w:val="0"/>
                <w:u w:val="none"/>
              </w:rPr>
            </w:pPr>
            <w:r w:rsidR="31FAC8B5">
              <w:rPr>
                <w:b w:val="0"/>
                <w:bCs w:val="0"/>
                <w:u w:val="none"/>
              </w:rPr>
              <w:t>80%</w:t>
            </w:r>
          </w:p>
        </w:tc>
      </w:tr>
      <w:tr w:rsidR="526B1B03" w:rsidTr="526B1B03" w14:paraId="6D6F0CED">
        <w:tc>
          <w:tcPr>
            <w:tcW w:w="1337" w:type="dxa"/>
            <w:tcMar/>
          </w:tcPr>
          <w:p w:rsidR="4B3E80F3" w:rsidP="526B1B03" w:rsidRDefault="4B3E80F3" w14:paraId="680DD775" w14:textId="068E8C7D">
            <w:pPr>
              <w:pStyle w:val="Normal"/>
              <w:rPr>
                <w:b w:val="0"/>
                <w:bCs w:val="0"/>
                <w:u w:val="none"/>
              </w:rPr>
            </w:pPr>
            <w:r w:rsidR="4B3E80F3">
              <w:rPr>
                <w:b w:val="0"/>
                <w:bCs w:val="0"/>
                <w:u w:val="none"/>
              </w:rPr>
              <w:t>2020</w:t>
            </w:r>
          </w:p>
        </w:tc>
        <w:tc>
          <w:tcPr>
            <w:tcW w:w="1337" w:type="dxa"/>
            <w:tcMar/>
          </w:tcPr>
          <w:p w:rsidR="526B1B03" w:rsidP="526B1B03" w:rsidRDefault="526B1B03" w14:paraId="6AA04F5C" w14:textId="5267F406">
            <w:pPr>
              <w:pStyle w:val="Normal"/>
              <w:rPr>
                <w:b w:val="0"/>
                <w:bCs w:val="0"/>
                <w:u w:val="none"/>
              </w:rPr>
            </w:pPr>
          </w:p>
        </w:tc>
        <w:tc>
          <w:tcPr>
            <w:tcW w:w="1337" w:type="dxa"/>
            <w:tcMar/>
          </w:tcPr>
          <w:p w:rsidR="526B1B03" w:rsidP="526B1B03" w:rsidRDefault="526B1B03" w14:paraId="07D7AA24" w14:textId="34DDD4EF">
            <w:pPr>
              <w:pStyle w:val="Normal"/>
              <w:rPr>
                <w:b w:val="0"/>
                <w:bCs w:val="0"/>
                <w:u w:val="none"/>
              </w:rPr>
            </w:pPr>
          </w:p>
        </w:tc>
        <w:tc>
          <w:tcPr>
            <w:tcW w:w="1337" w:type="dxa"/>
            <w:tcMar/>
          </w:tcPr>
          <w:p w:rsidR="526B1B03" w:rsidP="526B1B03" w:rsidRDefault="526B1B03" w14:paraId="03414AAF" w14:textId="6A56B813">
            <w:pPr>
              <w:pStyle w:val="Normal"/>
              <w:rPr>
                <w:b w:val="0"/>
                <w:bCs w:val="0"/>
                <w:u w:val="none"/>
              </w:rPr>
            </w:pPr>
          </w:p>
        </w:tc>
        <w:tc>
          <w:tcPr>
            <w:tcW w:w="1337" w:type="dxa"/>
            <w:tcMar/>
          </w:tcPr>
          <w:p w:rsidR="526B1B03" w:rsidP="526B1B03" w:rsidRDefault="526B1B03" w14:paraId="44FE4B92" w14:textId="1C5F657F">
            <w:pPr>
              <w:pStyle w:val="Normal"/>
              <w:rPr>
                <w:b w:val="0"/>
                <w:bCs w:val="0"/>
                <w:u w:val="none"/>
              </w:rPr>
            </w:pPr>
          </w:p>
        </w:tc>
        <w:tc>
          <w:tcPr>
            <w:tcW w:w="1337" w:type="dxa"/>
            <w:tcMar/>
          </w:tcPr>
          <w:p w:rsidR="38615F19" w:rsidP="526B1B03" w:rsidRDefault="38615F19" w14:paraId="3F9D6C32" w14:textId="06B46D68">
            <w:pPr>
              <w:pStyle w:val="Normal"/>
              <w:rPr>
                <w:b w:val="0"/>
                <w:bCs w:val="0"/>
                <w:u w:val="none"/>
              </w:rPr>
            </w:pPr>
            <w:r w:rsidR="38615F19">
              <w:rPr>
                <w:b w:val="0"/>
                <w:bCs w:val="0"/>
                <w:u w:val="none"/>
              </w:rPr>
              <w:t>2%</w:t>
            </w:r>
          </w:p>
        </w:tc>
        <w:tc>
          <w:tcPr>
            <w:tcW w:w="1337" w:type="dxa"/>
            <w:tcMar/>
          </w:tcPr>
          <w:p w:rsidR="38615F19" w:rsidP="526B1B03" w:rsidRDefault="38615F19" w14:paraId="50262094" w14:textId="3FE876F4">
            <w:pPr>
              <w:pStyle w:val="Normal"/>
              <w:rPr>
                <w:b w:val="0"/>
                <w:bCs w:val="0"/>
                <w:u w:val="none"/>
              </w:rPr>
            </w:pPr>
            <w:r w:rsidR="38615F19">
              <w:rPr>
                <w:b w:val="0"/>
                <w:bCs w:val="0"/>
                <w:u w:val="none"/>
              </w:rPr>
              <w:t>98%</w:t>
            </w:r>
          </w:p>
        </w:tc>
      </w:tr>
      <w:tr w:rsidR="526B1B03" w:rsidTr="526B1B03" w14:paraId="35420E7B">
        <w:tc>
          <w:tcPr>
            <w:tcW w:w="1337" w:type="dxa"/>
            <w:tcMar/>
          </w:tcPr>
          <w:p w:rsidR="4B3E80F3" w:rsidP="526B1B03" w:rsidRDefault="4B3E80F3" w14:paraId="57625C16" w14:textId="7A544282">
            <w:pPr>
              <w:pStyle w:val="Normal"/>
              <w:rPr>
                <w:b w:val="0"/>
                <w:bCs w:val="0"/>
                <w:u w:val="none"/>
              </w:rPr>
            </w:pPr>
            <w:r w:rsidR="4B3E80F3">
              <w:rPr>
                <w:b w:val="0"/>
                <w:bCs w:val="0"/>
                <w:u w:val="none"/>
              </w:rPr>
              <w:t>2021</w:t>
            </w:r>
          </w:p>
        </w:tc>
        <w:tc>
          <w:tcPr>
            <w:tcW w:w="1337" w:type="dxa"/>
            <w:tcMar/>
          </w:tcPr>
          <w:p w:rsidR="526B1B03" w:rsidP="526B1B03" w:rsidRDefault="526B1B03" w14:paraId="4A668429" w14:textId="03E4FAF8">
            <w:pPr>
              <w:pStyle w:val="Normal"/>
              <w:rPr>
                <w:b w:val="0"/>
                <w:bCs w:val="0"/>
                <w:u w:val="none"/>
              </w:rPr>
            </w:pPr>
          </w:p>
        </w:tc>
        <w:tc>
          <w:tcPr>
            <w:tcW w:w="1337" w:type="dxa"/>
            <w:tcMar/>
          </w:tcPr>
          <w:p w:rsidR="526B1B03" w:rsidP="526B1B03" w:rsidRDefault="526B1B03" w14:paraId="07E8E69B" w14:textId="301771FD">
            <w:pPr>
              <w:pStyle w:val="Normal"/>
              <w:rPr>
                <w:b w:val="0"/>
                <w:bCs w:val="0"/>
                <w:u w:val="none"/>
              </w:rPr>
            </w:pPr>
          </w:p>
        </w:tc>
        <w:tc>
          <w:tcPr>
            <w:tcW w:w="1337" w:type="dxa"/>
            <w:tcMar/>
          </w:tcPr>
          <w:p w:rsidR="526B1B03" w:rsidP="526B1B03" w:rsidRDefault="526B1B03" w14:paraId="1C62CD8B" w14:textId="1E7075D7">
            <w:pPr>
              <w:pStyle w:val="Normal"/>
              <w:rPr>
                <w:b w:val="0"/>
                <w:bCs w:val="0"/>
                <w:u w:val="none"/>
              </w:rPr>
            </w:pPr>
          </w:p>
        </w:tc>
        <w:tc>
          <w:tcPr>
            <w:tcW w:w="1337" w:type="dxa"/>
            <w:tcMar/>
          </w:tcPr>
          <w:p w:rsidR="17B3D1B2" w:rsidP="526B1B03" w:rsidRDefault="17B3D1B2" w14:paraId="3812D030" w14:textId="16B67CD5">
            <w:pPr>
              <w:pStyle w:val="Normal"/>
              <w:rPr>
                <w:b w:val="0"/>
                <w:bCs w:val="0"/>
                <w:u w:val="none"/>
              </w:rPr>
            </w:pPr>
            <w:r w:rsidR="17B3D1B2">
              <w:rPr>
                <w:b w:val="0"/>
                <w:bCs w:val="0"/>
                <w:u w:val="none"/>
              </w:rPr>
              <w:t>10%</w:t>
            </w:r>
          </w:p>
        </w:tc>
        <w:tc>
          <w:tcPr>
            <w:tcW w:w="1337" w:type="dxa"/>
            <w:tcMar/>
          </w:tcPr>
          <w:p w:rsidR="526B1B03" w:rsidP="526B1B03" w:rsidRDefault="526B1B03" w14:paraId="3620B4DF" w14:textId="2A384BDD">
            <w:pPr>
              <w:pStyle w:val="Normal"/>
              <w:rPr>
                <w:b w:val="0"/>
                <w:bCs w:val="0"/>
                <w:u w:val="none"/>
              </w:rPr>
            </w:pPr>
          </w:p>
        </w:tc>
        <w:tc>
          <w:tcPr>
            <w:tcW w:w="1337" w:type="dxa"/>
            <w:tcMar/>
          </w:tcPr>
          <w:p w:rsidR="17B3D1B2" w:rsidP="526B1B03" w:rsidRDefault="17B3D1B2" w14:paraId="7D377BD0" w14:textId="1F8D0828">
            <w:pPr>
              <w:pStyle w:val="Normal"/>
              <w:rPr>
                <w:b w:val="0"/>
                <w:bCs w:val="0"/>
                <w:u w:val="none"/>
              </w:rPr>
            </w:pPr>
            <w:r w:rsidR="17B3D1B2">
              <w:rPr>
                <w:b w:val="0"/>
                <w:bCs w:val="0"/>
                <w:u w:val="none"/>
              </w:rPr>
              <w:t>90%</w:t>
            </w:r>
          </w:p>
        </w:tc>
      </w:tr>
    </w:tbl>
    <w:p w:rsidR="526B1B03" w:rsidP="526B1B03" w:rsidRDefault="526B1B03" w14:paraId="639BE5E4" w14:textId="5507B6AA">
      <w:pPr>
        <w:pStyle w:val="Normal"/>
        <w:ind w:left="0"/>
        <w:rPr>
          <w:b w:val="1"/>
          <w:bCs w:val="1"/>
          <w:u w:val="single"/>
        </w:rPr>
      </w:pPr>
    </w:p>
    <w:p w:rsidR="4005537C" w:rsidP="4005537C" w:rsidRDefault="4005537C" w14:paraId="26A7BCB8" w14:textId="613D8E06">
      <w:pPr>
        <w:pStyle w:val="Normal"/>
        <w:ind w:left="0"/>
        <w:rPr>
          <w:b w:val="1"/>
          <w:bCs w:val="1"/>
          <w:u w:val="single"/>
        </w:rPr>
      </w:pPr>
    </w:p>
    <w:p w:rsidR="070354D6" w:rsidP="4005537C" w:rsidRDefault="070354D6" w14:paraId="1E29FC67" w14:textId="18C74DC1">
      <w:pPr>
        <w:pStyle w:val="Normal"/>
        <w:ind w:left="0"/>
        <w:rPr>
          <w:b w:val="1"/>
          <w:bCs w:val="1"/>
          <w:u w:val="single"/>
        </w:rPr>
      </w:pPr>
      <w:r w:rsidRPr="4005537C" w:rsidR="070354D6">
        <w:rPr>
          <w:b w:val="1"/>
          <w:bCs w:val="1"/>
          <w:u w:val="single"/>
        </w:rPr>
        <w:t>Based on discussions on 18</w:t>
      </w:r>
      <w:r w:rsidRPr="4005537C" w:rsidR="070354D6">
        <w:rPr>
          <w:b w:val="1"/>
          <w:bCs w:val="1"/>
          <w:u w:val="single"/>
          <w:vertAlign w:val="superscript"/>
        </w:rPr>
        <w:t>th</w:t>
      </w:r>
      <w:r w:rsidRPr="4005537C" w:rsidR="070354D6">
        <w:rPr>
          <w:b w:val="1"/>
          <w:bCs w:val="1"/>
          <w:u w:val="single"/>
        </w:rPr>
        <w:t xml:space="preserve"> December 2021</w:t>
      </w:r>
    </w:p>
    <w:p w:rsidR="070354D6" w:rsidP="4005537C" w:rsidRDefault="070354D6" w14:paraId="1691A9F4" w14:textId="687392CF">
      <w:pPr>
        <w:pStyle w:val="Normal"/>
        <w:ind w:left="0"/>
        <w:rPr>
          <w:b w:val="1"/>
          <w:bCs w:val="1"/>
          <w:u w:val="single"/>
        </w:rPr>
      </w:pPr>
      <w:r w:rsidRPr="4005537C" w:rsidR="070354D6">
        <w:rPr>
          <w:b w:val="1"/>
          <w:bCs w:val="1"/>
          <w:u w:val="single"/>
        </w:rPr>
        <w:t xml:space="preserve">From MPT to Black </w:t>
      </w:r>
      <w:proofErr w:type="spellStart"/>
      <w:r w:rsidRPr="4005537C" w:rsidR="070354D6">
        <w:rPr>
          <w:b w:val="1"/>
          <w:bCs w:val="1"/>
          <w:u w:val="single"/>
        </w:rPr>
        <w:t>Litterman</w:t>
      </w:r>
      <w:proofErr w:type="spellEnd"/>
    </w:p>
    <w:p w:rsidR="070354D6" w:rsidP="4005537C" w:rsidRDefault="070354D6" w14:paraId="190A92A0" w14:textId="3B91D9BB">
      <w:pPr>
        <w:pStyle w:val="Normal"/>
        <w:ind w:left="0"/>
        <w:rPr>
          <w:b w:val="0"/>
          <w:bCs w:val="0"/>
          <w:i w:val="1"/>
          <w:iCs w:val="1"/>
          <w:u w:val="single"/>
        </w:rPr>
      </w:pPr>
      <w:r w:rsidRPr="4005537C" w:rsidR="070354D6">
        <w:rPr>
          <w:b w:val="0"/>
          <w:bCs w:val="0"/>
          <w:i w:val="1"/>
          <w:iCs w:val="1"/>
          <w:u w:val="single"/>
        </w:rPr>
        <w:t xml:space="preserve">From the document </w:t>
      </w:r>
      <w:r w:rsidRPr="4005537C" w:rsidR="070354D6">
        <w:rPr>
          <w:b w:val="0"/>
          <w:bCs w:val="0"/>
          <w:i w:val="1"/>
          <w:iCs w:val="1"/>
          <w:u w:val="single"/>
        </w:rPr>
        <w:t>named :</w:t>
      </w:r>
      <w:r w:rsidRPr="4005537C" w:rsidR="070354D6">
        <w:rPr>
          <w:b w:val="0"/>
          <w:bCs w:val="0"/>
          <w:i w:val="1"/>
          <w:iCs w:val="1"/>
          <w:u w:val="single"/>
        </w:rPr>
        <w:t xml:space="preserve"> </w:t>
      </w:r>
      <w:proofErr w:type="spellStart"/>
      <w:r w:rsidRPr="4005537C" w:rsidR="070354D6">
        <w:rPr>
          <w:b w:val="0"/>
          <w:bCs w:val="0"/>
          <w:i w:val="1"/>
          <w:iCs w:val="1"/>
          <w:u w:val="single"/>
        </w:rPr>
        <w:t>Idzorek</w:t>
      </w:r>
      <w:proofErr w:type="spellEnd"/>
      <w:r w:rsidRPr="4005537C" w:rsidR="070354D6">
        <w:rPr>
          <w:b w:val="0"/>
          <w:bCs w:val="0"/>
          <w:i w:val="1"/>
          <w:iCs w:val="1"/>
          <w:u w:val="single"/>
        </w:rPr>
        <w:t xml:space="preserve"> on B</w:t>
      </w:r>
      <w:r w:rsidRPr="4005537C" w:rsidR="36E2BFF8">
        <w:rPr>
          <w:b w:val="0"/>
          <w:bCs w:val="0"/>
          <w:i w:val="1"/>
          <w:iCs w:val="1"/>
          <w:u w:val="single"/>
        </w:rPr>
        <w:t xml:space="preserve">L </w:t>
      </w:r>
    </w:p>
    <w:p w:rsidR="36E2BFF8" w:rsidP="4005537C" w:rsidRDefault="36E2BFF8" w14:paraId="65C9B3A5" w14:textId="1EA051C1">
      <w:pPr>
        <w:pStyle w:val="ListParagraph"/>
        <w:numPr>
          <w:ilvl w:val="0"/>
          <w:numId w:val="5"/>
        </w:numPr>
        <w:rPr>
          <w:rFonts w:ascii="Calibri" w:hAnsi="Calibri" w:eastAsia="Calibri" w:cs="Calibri" w:asciiTheme="minorAscii" w:hAnsiTheme="minorAscii" w:eastAsiaTheme="minorAscii" w:cstheme="minorAscii"/>
          <w:b w:val="0"/>
          <w:bCs w:val="0"/>
          <w:i w:val="1"/>
          <w:iCs w:val="1"/>
          <w:sz w:val="22"/>
          <w:szCs w:val="22"/>
          <w:u w:val="single"/>
        </w:rPr>
      </w:pPr>
      <w:r w:rsidRPr="4005537C" w:rsidR="36E2BFF8">
        <w:rPr>
          <w:b w:val="0"/>
          <w:bCs w:val="0"/>
          <w:i w:val="0"/>
          <w:iCs w:val="0"/>
          <w:u w:val="none"/>
        </w:rPr>
        <w:t>Created by Fisher Black and Robert Litterman</w:t>
      </w:r>
    </w:p>
    <w:p w:rsidR="36E2BFF8" w:rsidP="4005537C" w:rsidRDefault="36E2BFF8" w14:paraId="412AB047" w14:textId="046E064D">
      <w:pPr>
        <w:pStyle w:val="ListParagraph"/>
        <w:numPr>
          <w:ilvl w:val="0"/>
          <w:numId w:val="5"/>
        </w:numPr>
        <w:rPr>
          <w:b w:val="0"/>
          <w:bCs w:val="0"/>
          <w:i w:val="1"/>
          <w:iCs w:val="1"/>
          <w:sz w:val="22"/>
          <w:szCs w:val="22"/>
          <w:u w:val="none"/>
        </w:rPr>
      </w:pPr>
      <w:r w:rsidRPr="4005537C" w:rsidR="36E2BFF8">
        <w:rPr>
          <w:b w:val="0"/>
          <w:bCs w:val="0"/>
          <w:i w:val="0"/>
          <w:iCs w:val="0"/>
          <w:u w:val="none"/>
        </w:rPr>
        <w:t xml:space="preserve">Overcomes problems of unintuitive, </w:t>
      </w:r>
      <w:proofErr w:type="gramStart"/>
      <w:r w:rsidRPr="4005537C" w:rsidR="36E2BFF8">
        <w:rPr>
          <w:b w:val="0"/>
          <w:bCs w:val="0"/>
          <w:i w:val="0"/>
          <w:iCs w:val="0"/>
          <w:u w:val="none"/>
        </w:rPr>
        <w:t>highly-concentrated</w:t>
      </w:r>
      <w:proofErr w:type="gramEnd"/>
      <w:r w:rsidRPr="4005537C" w:rsidR="36E2BFF8">
        <w:rPr>
          <w:b w:val="0"/>
          <w:bCs w:val="0"/>
          <w:i w:val="0"/>
          <w:iCs w:val="0"/>
          <w:u w:val="none"/>
        </w:rPr>
        <w:t xml:space="preserve"> portfolios, input sensitivity and estimation error </w:t>
      </w:r>
      <w:proofErr w:type="spellStart"/>
      <w:r w:rsidRPr="4005537C" w:rsidR="1422F3B0">
        <w:rPr>
          <w:b w:val="0"/>
          <w:bCs w:val="0"/>
          <w:i w:val="0"/>
          <w:iCs w:val="0"/>
          <w:u w:val="none"/>
        </w:rPr>
        <w:t>maximisation</w:t>
      </w:r>
      <w:proofErr w:type="spellEnd"/>
    </w:p>
    <w:p w:rsidR="730FE866" w:rsidP="4005537C" w:rsidRDefault="730FE866" w14:paraId="356DE88C" w14:textId="490450C8">
      <w:pPr>
        <w:pStyle w:val="ListParagraph"/>
        <w:numPr>
          <w:ilvl w:val="0"/>
          <w:numId w:val="5"/>
        </w:numPr>
        <w:rPr>
          <w:rFonts w:ascii="Calibri" w:hAnsi="Calibri" w:eastAsia="Calibri" w:cs="Calibri" w:asciiTheme="minorAscii" w:hAnsiTheme="minorAscii" w:eastAsiaTheme="minorAscii" w:cstheme="minorAscii"/>
          <w:b w:val="0"/>
          <w:bCs w:val="0"/>
          <w:i w:val="0"/>
          <w:iCs w:val="0"/>
          <w:sz w:val="22"/>
          <w:szCs w:val="22"/>
          <w:u w:val="none"/>
        </w:rPr>
      </w:pPr>
      <w:r w:rsidRPr="4005537C" w:rsidR="730FE866">
        <w:rPr>
          <w:noProof w:val="0"/>
          <w:lang w:val="en-US"/>
        </w:rPr>
        <w:t xml:space="preserve">The Black </w:t>
      </w:r>
      <w:proofErr w:type="spellStart"/>
      <w:r w:rsidRPr="4005537C" w:rsidR="730FE866">
        <w:rPr>
          <w:noProof w:val="0"/>
          <w:lang w:val="en-US"/>
        </w:rPr>
        <w:t>Litterman</w:t>
      </w:r>
      <w:proofErr w:type="spellEnd"/>
      <w:r w:rsidRPr="4005537C" w:rsidR="730FE866">
        <w:rPr>
          <w:noProof w:val="0"/>
          <w:lang w:val="en-US"/>
        </w:rPr>
        <w:t xml:space="preserve"> model combines the CAPM, reverse </w:t>
      </w:r>
      <w:proofErr w:type="gramStart"/>
      <w:r w:rsidRPr="4005537C" w:rsidR="730FE866">
        <w:rPr>
          <w:noProof w:val="0"/>
          <w:lang w:val="en-US"/>
        </w:rPr>
        <w:t>optimization ,</w:t>
      </w:r>
      <w:proofErr w:type="gramEnd"/>
      <w:r w:rsidRPr="4005537C" w:rsidR="730FE866">
        <w:rPr>
          <w:noProof w:val="0"/>
          <w:lang w:val="en-US"/>
        </w:rPr>
        <w:t xml:space="preserve"> mixed estimation, the universal hedge ratio / Black’s global CAPM, and mean-variance optimization</w:t>
      </w:r>
    </w:p>
    <w:p w:rsidR="3D351774" w:rsidP="4005537C" w:rsidRDefault="3D351774" w14:paraId="30141728" w14:textId="1B51907A">
      <w:pPr>
        <w:pStyle w:val="Normal"/>
        <w:rPr>
          <w:b w:val="1"/>
          <w:bCs w:val="1"/>
          <w:noProof w:val="0"/>
          <w:u w:val="single"/>
          <w:lang w:val="en-US"/>
        </w:rPr>
      </w:pPr>
      <w:r w:rsidRPr="4005537C" w:rsidR="3D351774">
        <w:rPr>
          <w:b w:val="1"/>
          <w:bCs w:val="1"/>
          <w:noProof w:val="0"/>
          <w:u w:val="single"/>
          <w:lang w:val="en-US"/>
        </w:rPr>
        <w:t xml:space="preserve">Sensitivity of MVO and how reverse </w:t>
      </w:r>
      <w:proofErr w:type="spellStart"/>
      <w:r w:rsidRPr="4005537C" w:rsidR="3D351774">
        <w:rPr>
          <w:b w:val="1"/>
          <w:bCs w:val="1"/>
          <w:noProof w:val="0"/>
          <w:u w:val="single"/>
          <w:lang w:val="en-US"/>
        </w:rPr>
        <w:t>optimisation</w:t>
      </w:r>
      <w:proofErr w:type="spellEnd"/>
      <w:r w:rsidRPr="4005537C" w:rsidR="3D351774">
        <w:rPr>
          <w:b w:val="1"/>
          <w:bCs w:val="1"/>
          <w:noProof w:val="0"/>
          <w:u w:val="single"/>
          <w:lang w:val="en-US"/>
        </w:rPr>
        <w:t xml:space="preserve"> mitigates the problem</w:t>
      </w:r>
    </w:p>
    <w:p w:rsidR="450CAC2B" w:rsidP="4005537C" w:rsidRDefault="450CAC2B" w14:paraId="33C9053C" w14:textId="1889218E">
      <w:pPr>
        <w:pStyle w:val="ListParagraph"/>
        <w:numPr>
          <w:ilvl w:val="0"/>
          <w:numId w:val="6"/>
        </w:numPr>
        <w:rPr>
          <w:rFonts w:ascii="Calibri" w:hAnsi="Calibri" w:eastAsia="Calibri" w:cs="Calibri" w:asciiTheme="minorAscii" w:hAnsiTheme="minorAscii" w:eastAsiaTheme="minorAscii" w:cstheme="minorAscii"/>
          <w:b w:val="1"/>
          <w:bCs w:val="1"/>
          <w:noProof w:val="0"/>
          <w:sz w:val="22"/>
          <w:szCs w:val="22"/>
          <w:u w:val="none"/>
          <w:lang w:val="en-US"/>
        </w:rPr>
      </w:pPr>
      <w:r w:rsidRPr="4005537C" w:rsidR="450CAC2B">
        <w:rPr>
          <w:b w:val="0"/>
          <w:bCs w:val="0"/>
          <w:noProof w:val="0"/>
          <w:u w:val="none"/>
          <w:lang w:val="en-US"/>
        </w:rPr>
        <w:t>Most important input in MVO is expected returns however Best and Grauer demonstrate that a small inc</w:t>
      </w:r>
      <w:r w:rsidRPr="4005537C" w:rsidR="58FEF1AC">
        <w:rPr>
          <w:b w:val="0"/>
          <w:bCs w:val="0"/>
          <w:noProof w:val="0"/>
          <w:u w:val="none"/>
          <w:lang w:val="en-US"/>
        </w:rPr>
        <w:t>rease in E(R) can force half of the assets from the portfolio</w:t>
      </w:r>
      <w:r w:rsidRPr="4005537C" w:rsidR="3D956941">
        <w:rPr>
          <w:b w:val="0"/>
          <w:bCs w:val="0"/>
          <w:noProof w:val="0"/>
          <w:u w:val="none"/>
          <w:lang w:val="en-US"/>
        </w:rPr>
        <w:t>. BL tried multiple approaches to calculate the E(R) like historical returns, equal ‘mean’ returns for all portfolios</w:t>
      </w:r>
      <w:r w:rsidRPr="4005537C" w:rsidR="2A596E54">
        <w:rPr>
          <w:b w:val="0"/>
          <w:bCs w:val="0"/>
          <w:noProof w:val="0"/>
          <w:u w:val="none"/>
          <w:lang w:val="en-US"/>
        </w:rPr>
        <w:t>, risk adjusted equal mean returns and so on. These lead to extreme portfolios with concentration on small number of assets</w:t>
      </w:r>
    </w:p>
    <w:p w:rsidR="5CCD9560" w:rsidP="4005537C" w:rsidRDefault="5CCD9560" w14:paraId="60B5E582" w14:textId="2C089D68">
      <w:pPr>
        <w:pStyle w:val="ListParagraph"/>
        <w:numPr>
          <w:ilvl w:val="0"/>
          <w:numId w:val="6"/>
        </w:numPr>
        <w:rPr>
          <w:b w:val="1"/>
          <w:bCs w:val="1"/>
          <w:noProof w:val="0"/>
          <w:sz w:val="22"/>
          <w:szCs w:val="22"/>
          <w:u w:val="none"/>
          <w:lang w:val="en-US"/>
        </w:rPr>
      </w:pPr>
      <w:r w:rsidRPr="4005537C" w:rsidR="5CCD9560">
        <w:rPr>
          <w:b w:val="0"/>
          <w:bCs w:val="0"/>
          <w:noProof w:val="0"/>
          <w:u w:val="none"/>
          <w:lang w:val="en-US"/>
        </w:rPr>
        <w:t xml:space="preserve">They </w:t>
      </w:r>
      <w:proofErr w:type="spellStart"/>
      <w:r w:rsidRPr="4005537C" w:rsidR="5CCD9560">
        <w:rPr>
          <w:b w:val="0"/>
          <w:bCs w:val="0"/>
          <w:noProof w:val="0"/>
          <w:u w:val="none"/>
          <w:lang w:val="en-US"/>
        </w:rPr>
        <w:t>finalised</w:t>
      </w:r>
      <w:proofErr w:type="spellEnd"/>
      <w:r w:rsidRPr="4005537C" w:rsidR="5CCD9560">
        <w:rPr>
          <w:b w:val="0"/>
          <w:bCs w:val="0"/>
          <w:noProof w:val="0"/>
          <w:u w:val="none"/>
          <w:lang w:val="en-US"/>
        </w:rPr>
        <w:t xml:space="preserve"> on equilibrium returns as a neutral starting point</w:t>
      </w:r>
    </w:p>
    <w:p w:rsidR="5CCD9560" w:rsidP="4005537C" w:rsidRDefault="5CCD9560" w14:paraId="6CF17509" w14:textId="36276EB8">
      <w:pPr>
        <w:pStyle w:val="ListParagraph"/>
        <w:numPr>
          <w:ilvl w:val="0"/>
          <w:numId w:val="6"/>
        </w:numPr>
        <w:rPr>
          <w:b w:val="1"/>
          <w:bCs w:val="1"/>
          <w:noProof w:val="0"/>
          <w:sz w:val="22"/>
          <w:szCs w:val="22"/>
          <w:u w:val="none"/>
          <w:lang w:val="en-US"/>
        </w:rPr>
      </w:pPr>
      <w:r w:rsidRPr="4005537C" w:rsidR="5CCD9560">
        <w:rPr>
          <w:b w:val="0"/>
          <w:bCs w:val="0"/>
          <w:noProof w:val="0"/>
          <w:u w:val="none"/>
          <w:lang w:val="en-US"/>
        </w:rPr>
        <w:t xml:space="preserve">Equilibrium returns are derived using a reverse </w:t>
      </w:r>
      <w:r w:rsidRPr="4005537C" w:rsidR="5CCD9560">
        <w:rPr>
          <w:b w:val="0"/>
          <w:bCs w:val="0"/>
          <w:noProof w:val="0"/>
          <w:u w:val="none"/>
          <w:lang w:val="en-US"/>
        </w:rPr>
        <w:t>optimization</w:t>
      </w:r>
      <w:r w:rsidRPr="4005537C" w:rsidR="5CCD9560">
        <w:rPr>
          <w:b w:val="0"/>
          <w:bCs w:val="0"/>
          <w:noProof w:val="0"/>
          <w:u w:val="none"/>
          <w:lang w:val="en-US"/>
        </w:rPr>
        <w:t xml:space="preserve"> method</w:t>
      </w:r>
    </w:p>
    <w:p w:rsidR="45EEF27C" w:rsidP="4005537C" w:rsidRDefault="45EEF27C" w14:paraId="49D9EA73" w14:textId="127D5FA2">
      <w:pPr>
        <w:pStyle w:val="Normal"/>
        <w:ind w:left="720"/>
        <w:rPr>
          <w:b w:val="0"/>
          <w:bCs w:val="0"/>
          <w:noProof w:val="0"/>
          <w:u w:val="none"/>
          <w:lang w:val="en-US"/>
        </w:rPr>
      </w:pPr>
      <w:r w:rsidRPr="4005537C" w:rsidR="45EEF27C">
        <w:rPr>
          <w:b w:val="0"/>
          <w:bCs w:val="0"/>
          <w:noProof w:val="0"/>
          <w:u w:val="none"/>
          <w:lang w:val="en-US"/>
        </w:rPr>
        <w:t xml:space="preserve">Vector of implied excess returns (π) = Risk aversion </w:t>
      </w:r>
      <w:r w:rsidRPr="4005537C" w:rsidR="32A388D4">
        <w:rPr>
          <w:b w:val="0"/>
          <w:bCs w:val="0"/>
          <w:noProof w:val="0"/>
          <w:u w:val="none"/>
          <w:lang w:val="en-US"/>
        </w:rPr>
        <w:t>coefficient * covariance matrix * Wmcap</w:t>
      </w:r>
    </w:p>
    <w:p w:rsidR="1D622DC9" w:rsidP="4005537C" w:rsidRDefault="1D622DC9" w14:paraId="29677C8E" w14:textId="082A499E">
      <w:pPr>
        <w:pStyle w:val="Normal"/>
        <w:ind w:left="0"/>
        <w:rPr>
          <w:b w:val="0"/>
          <w:bCs w:val="0"/>
          <w:noProof w:val="0"/>
          <w:u w:val="none"/>
          <w:lang w:val="en-US"/>
        </w:rPr>
      </w:pPr>
      <w:r w:rsidRPr="4005537C" w:rsidR="1D622DC9">
        <w:rPr>
          <w:b w:val="0"/>
          <w:bCs w:val="0"/>
          <w:noProof w:val="0"/>
          <w:u w:val="none"/>
          <w:lang w:val="en-US"/>
        </w:rPr>
        <w:t xml:space="preserve">The aim of BL approach is to find the weights, so we can reverse </w:t>
      </w:r>
      <w:r w:rsidRPr="4005537C" w:rsidR="619FD7FD">
        <w:rPr>
          <w:b w:val="0"/>
          <w:bCs w:val="0"/>
          <w:noProof w:val="0"/>
          <w:u w:val="none"/>
          <w:lang w:val="en-US"/>
        </w:rPr>
        <w:t>optimize</w:t>
      </w:r>
      <w:r w:rsidRPr="4005537C" w:rsidR="1D622DC9">
        <w:rPr>
          <w:b w:val="0"/>
          <w:bCs w:val="0"/>
          <w:noProof w:val="0"/>
          <w:u w:val="none"/>
          <w:lang w:val="en-US"/>
        </w:rPr>
        <w:t xml:space="preserve"> the above formula </w:t>
      </w:r>
      <w:r w:rsidRPr="4005537C" w:rsidR="6D0A134F">
        <w:rPr>
          <w:b w:val="0"/>
          <w:bCs w:val="0"/>
          <w:noProof w:val="0"/>
          <w:u w:val="none"/>
          <w:lang w:val="en-US"/>
        </w:rPr>
        <w:t>to find the</w:t>
      </w:r>
      <w:r w:rsidRPr="4005537C" w:rsidR="4141BBEE">
        <w:rPr>
          <w:b w:val="0"/>
          <w:bCs w:val="0"/>
          <w:noProof w:val="0"/>
          <w:u w:val="none"/>
          <w:lang w:val="en-US"/>
        </w:rPr>
        <w:t xml:space="preserve"> weights for the portfolio</w:t>
      </w:r>
    </w:p>
    <w:p w:rsidR="4141BBEE" w:rsidP="4005537C" w:rsidRDefault="4141BBEE" w14:paraId="47FDB0F6" w14:textId="115AE66B">
      <w:pPr>
        <w:pStyle w:val="Normal"/>
        <w:ind w:left="0"/>
        <w:rPr>
          <w:b w:val="0"/>
          <w:bCs w:val="0"/>
          <w:noProof w:val="0"/>
          <w:u w:val="none"/>
          <w:lang w:val="en-US"/>
        </w:rPr>
      </w:pPr>
      <w:r w:rsidRPr="4005537C" w:rsidR="4141BBEE">
        <w:rPr>
          <w:b w:val="0"/>
          <w:bCs w:val="0"/>
          <w:noProof w:val="0"/>
          <w:u w:val="none"/>
          <w:lang w:val="en-US"/>
        </w:rPr>
        <w:t>The following</w:t>
      </w:r>
      <w:r w:rsidRPr="4005537C" w:rsidR="4141BBEE">
        <w:rPr>
          <w:b w:val="0"/>
          <w:bCs w:val="0"/>
          <w:noProof w:val="0"/>
          <w:u w:val="none"/>
          <w:lang w:val="en-US"/>
        </w:rPr>
        <w:t xml:space="preserve"> are the returns that we have got from three different approaches - </w:t>
      </w:r>
    </w:p>
    <w:p w:rsidR="4141BBEE" w:rsidP="4005537C" w:rsidRDefault="4141BBEE" w14:paraId="4C4ACDAE" w14:textId="3F6D8502">
      <w:pPr>
        <w:pStyle w:val="Normal"/>
        <w:ind w:left="0"/>
      </w:pPr>
      <w:r w:rsidR="4141BBEE">
        <w:drawing>
          <wp:inline wp14:editId="4A11AD99" wp14:anchorId="7F89965B">
            <wp:extent cx="4572000" cy="3248025"/>
            <wp:effectExtent l="0" t="0" r="0" b="0"/>
            <wp:docPr id="1452497739" name="" title=""/>
            <wp:cNvGraphicFramePr>
              <a:graphicFrameLocks noChangeAspect="1"/>
            </wp:cNvGraphicFramePr>
            <a:graphic>
              <a:graphicData uri="http://schemas.openxmlformats.org/drawingml/2006/picture">
                <pic:pic>
                  <pic:nvPicPr>
                    <pic:cNvPr id="0" name=""/>
                    <pic:cNvPicPr/>
                  </pic:nvPicPr>
                  <pic:blipFill>
                    <a:blip r:embed="R02c83b6f1a2a456d">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4005537C" w:rsidP="4005537C" w:rsidRDefault="4005537C" w14:paraId="05EC0066" w14:textId="0257E5E9">
      <w:pPr>
        <w:pStyle w:val="Normal"/>
        <w:ind w:left="0"/>
      </w:pPr>
    </w:p>
    <w:p w:rsidR="4141BBEE" w:rsidP="4005537C" w:rsidRDefault="4141BBEE" w14:paraId="6F319A7B" w14:textId="1D4C7894">
      <w:pPr>
        <w:pStyle w:val="Normal"/>
        <w:ind w:left="0"/>
      </w:pPr>
      <w:r w:rsidR="4141BBEE">
        <w:rPr/>
        <w:t xml:space="preserve">Now </w:t>
      </w:r>
      <w:r w:rsidR="4141BBEE">
        <w:rPr/>
        <w:t>let's</w:t>
      </w:r>
      <w:r w:rsidR="4141BBEE">
        <w:rPr/>
        <w:t xml:space="preserve"> rearrange the formula - </w:t>
      </w:r>
    </w:p>
    <w:p w:rsidR="4141BBEE" w:rsidP="4005537C" w:rsidRDefault="4141BBEE" w14:paraId="36BD9287" w14:textId="66D64354">
      <w:pPr>
        <w:pStyle w:val="Normal"/>
        <w:ind w:left="0"/>
        <w:rPr>
          <w:b w:val="0"/>
          <w:bCs w:val="0"/>
          <w:noProof w:val="0"/>
          <w:u w:val="none"/>
          <w:lang w:val="en-US"/>
        </w:rPr>
      </w:pPr>
      <w:r w:rsidRPr="4005537C" w:rsidR="4141BBEE">
        <w:rPr>
          <w:b w:val="0"/>
          <w:bCs w:val="0"/>
          <w:noProof w:val="0"/>
          <w:u w:val="none"/>
          <w:lang w:val="en-US"/>
        </w:rPr>
        <w:t>(Vector of implied excess returns (π)/ Risk aversion coefficient * covariance matrix) = Wmcap</w:t>
      </w:r>
    </w:p>
    <w:p w:rsidR="4141BBEE" w:rsidP="4005537C" w:rsidRDefault="4141BBEE" w14:paraId="3FF193B5" w14:textId="501C7649">
      <w:pPr>
        <w:pStyle w:val="Normal"/>
        <w:ind w:left="0"/>
      </w:pPr>
      <w:r w:rsidR="4141BBEE">
        <w:rPr/>
        <w:t xml:space="preserve">If we don’t know the implied excess return, </w:t>
      </w:r>
      <w:proofErr w:type="gramStart"/>
      <w:r w:rsidR="4141BBEE">
        <w:rPr/>
        <w:t>w !</w:t>
      </w:r>
      <w:proofErr w:type="gramEnd"/>
      <w:r w:rsidR="4141BBEE">
        <w:rPr/>
        <w:t>= wmcap</w:t>
      </w:r>
    </w:p>
    <w:p w:rsidR="4141BBEE" w:rsidP="4005537C" w:rsidRDefault="4141BBEE" w14:paraId="1E540D7C" w14:textId="68E13CE3">
      <w:pPr>
        <w:pStyle w:val="Normal"/>
        <w:ind w:left="0"/>
      </w:pPr>
      <w:r w:rsidR="4141BBEE">
        <w:rPr/>
        <w:t xml:space="preserve">Following the answer that we get from reverse </w:t>
      </w:r>
      <w:proofErr w:type="spellStart"/>
      <w:r w:rsidR="4141BBEE">
        <w:rPr/>
        <w:t>optimisation</w:t>
      </w:r>
      <w:proofErr w:type="spellEnd"/>
      <w:r w:rsidR="4141BBEE">
        <w:rPr/>
        <w:t xml:space="preserve"> - </w:t>
      </w:r>
    </w:p>
    <w:p w:rsidR="4141BBEE" w:rsidP="4005537C" w:rsidRDefault="4141BBEE" w14:paraId="19DD11EC" w14:textId="779F9928">
      <w:pPr>
        <w:pStyle w:val="Normal"/>
        <w:ind w:left="0"/>
      </w:pPr>
      <w:r w:rsidR="4141BBEE">
        <w:drawing>
          <wp:inline wp14:editId="7460727F" wp14:anchorId="0CEC1CBD">
            <wp:extent cx="4572000" cy="3009900"/>
            <wp:effectExtent l="0" t="0" r="0" b="0"/>
            <wp:docPr id="1455599035" name="" title=""/>
            <wp:cNvGraphicFramePr>
              <a:graphicFrameLocks noChangeAspect="1"/>
            </wp:cNvGraphicFramePr>
            <a:graphic>
              <a:graphicData uri="http://schemas.openxmlformats.org/drawingml/2006/picture">
                <pic:pic>
                  <pic:nvPicPr>
                    <pic:cNvPr id="0" name=""/>
                    <pic:cNvPicPr/>
                  </pic:nvPicPr>
                  <pic:blipFill>
                    <a:blip r:embed="Rc3edfe9d4a7e4962">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4141BBEE" w:rsidP="4005537C" w:rsidRDefault="4141BBEE" w14:paraId="5D4CD76D" w14:textId="51E267D8">
      <w:pPr>
        <w:pStyle w:val="ListParagraph"/>
        <w:numPr>
          <w:ilvl w:val="0"/>
          <w:numId w:val="7"/>
        </w:numPr>
        <w:rPr>
          <w:rFonts w:ascii="Calibri" w:hAnsi="Calibri" w:eastAsia="Calibri" w:cs="Calibri" w:asciiTheme="minorAscii" w:hAnsiTheme="minorAscii" w:eastAsiaTheme="minorAscii" w:cstheme="minorAscii"/>
          <w:sz w:val="22"/>
          <w:szCs w:val="22"/>
        </w:rPr>
      </w:pPr>
      <w:r w:rsidR="4141BBEE">
        <w:rPr/>
        <w:t>Historical</w:t>
      </w:r>
      <w:r w:rsidR="4141BBEE">
        <w:rPr/>
        <w:t xml:space="preserve"> return produces an extreme portfolio</w:t>
      </w:r>
    </w:p>
    <w:p w:rsidR="08133F8F" w:rsidP="4005537C" w:rsidRDefault="08133F8F" w14:paraId="0D55EFE3" w14:textId="4388AC78">
      <w:pPr>
        <w:pStyle w:val="ListParagraph"/>
        <w:numPr>
          <w:ilvl w:val="0"/>
          <w:numId w:val="7"/>
        </w:numPr>
        <w:rPr>
          <w:sz w:val="22"/>
          <w:szCs w:val="22"/>
        </w:rPr>
      </w:pPr>
      <w:r w:rsidR="08133F8F">
        <w:rPr/>
        <w:t>In the absence of views, investors should hold market portfolio</w:t>
      </w:r>
    </w:p>
    <w:p w:rsidR="08133F8F" w:rsidP="4005537C" w:rsidRDefault="08133F8F" w14:paraId="2CF4620C" w14:textId="3891F1E0">
      <w:pPr>
        <w:pStyle w:val="Normal"/>
        <w:rPr>
          <w:b w:val="1"/>
          <w:bCs w:val="1"/>
          <w:i w:val="1"/>
          <w:iCs w:val="1"/>
          <w:u w:val="single"/>
        </w:rPr>
      </w:pPr>
      <w:r w:rsidRPr="4005537C" w:rsidR="08133F8F">
        <w:rPr>
          <w:b w:val="1"/>
          <w:bCs w:val="1"/>
          <w:i w:val="1"/>
          <w:iCs w:val="1"/>
          <w:u w:val="single"/>
        </w:rPr>
        <w:t>The BL Model</w:t>
      </w:r>
    </w:p>
    <w:p w:rsidR="08133F8F" w:rsidP="4005537C" w:rsidRDefault="08133F8F" w14:paraId="33F7C317" w14:textId="3A378001">
      <w:pPr>
        <w:pStyle w:val="Normal"/>
        <w:rPr>
          <w:b w:val="0"/>
          <w:bCs w:val="0"/>
          <w:i w:val="0"/>
          <w:iCs w:val="0"/>
          <w:u w:val="none"/>
        </w:rPr>
      </w:pPr>
      <w:r w:rsidRPr="4005537C" w:rsidR="08133F8F">
        <w:rPr>
          <w:b w:val="0"/>
          <w:bCs w:val="0"/>
          <w:i w:val="0"/>
          <w:iCs w:val="0"/>
          <w:u w:val="none"/>
        </w:rPr>
        <w:t>K – number of views</w:t>
      </w:r>
    </w:p>
    <w:p w:rsidR="08133F8F" w:rsidP="4005537C" w:rsidRDefault="08133F8F" w14:paraId="6FED95AA" w14:textId="5A7C4136">
      <w:pPr>
        <w:pStyle w:val="Normal"/>
        <w:rPr>
          <w:b w:val="0"/>
          <w:bCs w:val="0"/>
          <w:i w:val="0"/>
          <w:iCs w:val="0"/>
          <w:u w:val="none"/>
        </w:rPr>
      </w:pPr>
      <w:r w:rsidRPr="4005537C" w:rsidR="08133F8F">
        <w:rPr>
          <w:b w:val="0"/>
          <w:bCs w:val="0"/>
          <w:i w:val="0"/>
          <w:iCs w:val="0"/>
          <w:u w:val="none"/>
        </w:rPr>
        <w:t>N – number of assets</w:t>
      </w:r>
    </w:p>
    <w:p w:rsidR="4BFEDBB6" w:rsidP="4005537C" w:rsidRDefault="4BFEDBB6" w14:paraId="40442FD0" w14:textId="127CDDCC">
      <w:pPr>
        <w:pStyle w:val="Normal"/>
        <w:rPr>
          <w:rFonts w:ascii="Calibri" w:hAnsi="Calibri" w:eastAsia="Calibri" w:cs="Calibri"/>
          <w:noProof w:val="0"/>
          <w:sz w:val="22"/>
          <w:szCs w:val="22"/>
          <w:lang w:val="en-US"/>
        </w:rPr>
      </w:pPr>
      <w:r w:rsidRPr="4005537C" w:rsidR="4BFEDBB6">
        <w:rPr>
          <w:rFonts w:ascii="Calibri" w:hAnsi="Calibri" w:eastAsia="Calibri" w:cs="Calibri"/>
          <w:noProof w:val="0"/>
          <w:sz w:val="22"/>
          <w:szCs w:val="22"/>
          <w:lang w:val="en-US"/>
        </w:rPr>
        <w:t>E(</w:t>
      </w:r>
      <w:proofErr w:type="gramStart"/>
      <w:r w:rsidRPr="4005537C" w:rsidR="4BFEDBB6">
        <w:rPr>
          <w:rFonts w:ascii="Calibri" w:hAnsi="Calibri" w:eastAsia="Calibri" w:cs="Calibri"/>
          <w:noProof w:val="0"/>
          <w:sz w:val="22"/>
          <w:szCs w:val="22"/>
          <w:lang w:val="en-US"/>
        </w:rPr>
        <w:t>R)  =</w:t>
      </w:r>
      <w:proofErr w:type="gramEnd"/>
      <w:r w:rsidRPr="4005537C" w:rsidR="4BFEDBB6">
        <w:rPr>
          <w:rFonts w:ascii="Calibri" w:hAnsi="Calibri" w:eastAsia="Calibri" w:cs="Calibri"/>
          <w:noProof w:val="0"/>
          <w:sz w:val="22"/>
          <w:szCs w:val="22"/>
          <w:lang w:val="en-US"/>
        </w:rPr>
        <w:t xml:space="preserve"> </w:t>
      </w:r>
      <w:r w:rsidRPr="4005537C" w:rsidR="0D7D0763">
        <w:rPr>
          <w:rFonts w:ascii="Calibri" w:hAnsi="Calibri" w:eastAsia="Calibri" w:cs="Calibri"/>
          <w:noProof w:val="0"/>
          <w:sz w:val="22"/>
          <w:szCs w:val="22"/>
          <w:lang w:val="en-US"/>
        </w:rPr>
        <w:t>[</w:t>
      </w:r>
      <w:r w:rsidRPr="4005537C" w:rsidR="31B7E4B3">
        <w:rPr>
          <w:rFonts w:ascii="Calibri" w:hAnsi="Calibri" w:eastAsia="Calibri" w:cs="Calibri"/>
          <w:noProof w:val="0"/>
          <w:sz w:val="22"/>
          <w:szCs w:val="22"/>
          <w:lang w:val="en-US"/>
        </w:rPr>
        <w:t>(</w:t>
      </w:r>
      <w:r w:rsidRPr="4005537C" w:rsidR="4BFEDBB6">
        <w:rPr>
          <w:rFonts w:ascii="Calibri" w:hAnsi="Calibri" w:eastAsia="Calibri" w:cs="Calibri"/>
          <w:noProof w:val="0"/>
          <w:sz w:val="22"/>
          <w:szCs w:val="22"/>
          <w:lang w:val="en-US"/>
        </w:rPr>
        <w:t xml:space="preserve">Tau * </w:t>
      </w:r>
      <w:r w:rsidRPr="4005537C" w:rsidR="07B7C736">
        <w:rPr>
          <w:b w:val="0"/>
          <w:bCs w:val="0"/>
          <w:noProof w:val="0"/>
          <w:u w:val="none"/>
          <w:lang w:val="en-US"/>
        </w:rPr>
        <w:t>covariance matrix</w:t>
      </w:r>
      <w:r w:rsidRPr="4005537C" w:rsidR="4BFEDBB6">
        <w:rPr>
          <w:rFonts w:ascii="Calibri" w:hAnsi="Calibri" w:eastAsia="Calibri" w:cs="Calibri"/>
          <w:noProof w:val="0"/>
          <w:sz w:val="22"/>
          <w:szCs w:val="22"/>
          <w:lang w:val="en-US"/>
        </w:rPr>
        <w:t>)</w:t>
      </w:r>
      <w:r w:rsidRPr="4005537C" w:rsidR="0CF64076">
        <w:rPr>
          <w:rFonts w:ascii="Calibri" w:hAnsi="Calibri" w:eastAsia="Calibri" w:cs="Calibri"/>
          <w:noProof w:val="0"/>
          <w:sz w:val="16"/>
          <w:szCs w:val="16"/>
          <w:lang w:val="en-US"/>
        </w:rPr>
        <w:t>-1</w:t>
      </w:r>
      <w:r w:rsidRPr="4005537C" w:rsidR="4BFEDBB6">
        <w:rPr>
          <w:rFonts w:ascii="Calibri" w:hAnsi="Calibri" w:eastAsia="Calibri" w:cs="Calibri"/>
          <w:noProof w:val="0"/>
          <w:sz w:val="22"/>
          <w:szCs w:val="22"/>
          <w:lang w:val="en-US"/>
        </w:rPr>
        <w:t xml:space="preserve"> </w:t>
      </w:r>
      <w:r w:rsidRPr="4005537C" w:rsidR="135F6BA5">
        <w:rPr>
          <w:rFonts w:ascii="Calibri" w:hAnsi="Calibri" w:eastAsia="Calibri" w:cs="Calibri"/>
          <w:noProof w:val="0"/>
          <w:sz w:val="22"/>
          <w:szCs w:val="22"/>
          <w:lang w:val="en-US"/>
        </w:rPr>
        <w:t xml:space="preserve">+ </w:t>
      </w:r>
      <w:r w:rsidRPr="4005537C" w:rsidR="37DABB5B">
        <w:rPr>
          <w:rFonts w:ascii="Calibri" w:hAnsi="Calibri" w:eastAsia="Calibri" w:cs="Calibri"/>
          <w:noProof w:val="0"/>
          <w:sz w:val="22"/>
          <w:szCs w:val="22"/>
          <w:lang w:val="en-US"/>
        </w:rPr>
        <w:t>(</w:t>
      </w:r>
      <w:r w:rsidRPr="4005537C" w:rsidR="4BFEDBB6">
        <w:rPr>
          <w:rFonts w:ascii="Calibri" w:hAnsi="Calibri" w:eastAsia="Calibri" w:cs="Calibri"/>
          <w:noProof w:val="0"/>
          <w:sz w:val="22"/>
          <w:szCs w:val="22"/>
          <w:lang w:val="en-US"/>
        </w:rPr>
        <w:t>P</w:t>
      </w:r>
      <w:r w:rsidRPr="4005537C" w:rsidR="62747615">
        <w:rPr>
          <w:rFonts w:ascii="Calibri" w:hAnsi="Calibri" w:eastAsia="Calibri" w:cs="Calibri"/>
          <w:noProof w:val="0"/>
          <w:sz w:val="22"/>
          <w:szCs w:val="22"/>
          <w:lang w:val="en-US"/>
        </w:rPr>
        <w:t>’ * Uncertainty matrix *</w:t>
      </w:r>
      <w:r w:rsidRPr="4005537C" w:rsidR="4BFEDBB6">
        <w:rPr>
          <w:rFonts w:ascii="Calibri" w:hAnsi="Calibri" w:eastAsia="Calibri" w:cs="Calibri"/>
          <w:noProof w:val="0"/>
          <w:sz w:val="22"/>
          <w:szCs w:val="22"/>
          <w:lang w:val="en-US"/>
        </w:rPr>
        <w:t xml:space="preserve"> </w:t>
      </w:r>
      <w:r w:rsidRPr="4005537C" w:rsidR="4BFEDBB6">
        <w:rPr>
          <w:rFonts w:ascii="Calibri" w:hAnsi="Calibri" w:eastAsia="Calibri" w:cs="Calibri"/>
          <w:noProof w:val="0"/>
          <w:sz w:val="22"/>
          <w:szCs w:val="22"/>
          <w:lang w:val="en-US"/>
        </w:rPr>
        <w:t>P</w:t>
      </w:r>
      <w:r w:rsidRPr="4005537C" w:rsidR="6F39B636">
        <w:rPr>
          <w:rFonts w:ascii="Calibri" w:hAnsi="Calibri" w:eastAsia="Calibri" w:cs="Calibri"/>
          <w:noProof w:val="0"/>
          <w:sz w:val="22"/>
          <w:szCs w:val="22"/>
          <w:lang w:val="en-US"/>
        </w:rPr>
        <w:t>)</w:t>
      </w:r>
      <w:r w:rsidRPr="4005537C" w:rsidR="46F515C9">
        <w:rPr>
          <w:rFonts w:ascii="Calibri" w:hAnsi="Calibri" w:eastAsia="Calibri" w:cs="Calibri"/>
          <w:noProof w:val="0"/>
          <w:sz w:val="22"/>
          <w:szCs w:val="22"/>
          <w:lang w:val="en-US"/>
        </w:rPr>
        <w:t>]</w:t>
      </w:r>
      <w:r w:rsidRPr="4005537C" w:rsidR="67F058E7">
        <w:rPr>
          <w:rFonts w:ascii="Calibri" w:hAnsi="Calibri" w:eastAsia="Calibri" w:cs="Calibri"/>
          <w:noProof w:val="0"/>
          <w:sz w:val="22"/>
          <w:szCs w:val="22"/>
          <w:lang w:val="en-US"/>
        </w:rPr>
        <w:t xml:space="preserve">-1 </w:t>
      </w:r>
      <w:proofErr w:type="gramStart"/>
      <w:r w:rsidRPr="4005537C" w:rsidR="67F058E7">
        <w:rPr>
          <w:rFonts w:ascii="Calibri" w:hAnsi="Calibri" w:eastAsia="Calibri" w:cs="Calibri"/>
          <w:noProof w:val="0"/>
          <w:sz w:val="22"/>
          <w:szCs w:val="22"/>
          <w:lang w:val="en-US"/>
        </w:rPr>
        <w:t>*  [</w:t>
      </w:r>
      <w:proofErr w:type="gramEnd"/>
      <w:r w:rsidRPr="4005537C" w:rsidR="67F058E7">
        <w:rPr>
          <w:rFonts w:ascii="Calibri" w:hAnsi="Calibri" w:eastAsia="Calibri" w:cs="Calibri"/>
          <w:noProof w:val="0"/>
          <w:sz w:val="22"/>
          <w:szCs w:val="22"/>
          <w:lang w:val="en-US"/>
        </w:rPr>
        <w:t xml:space="preserve">(Tau * </w:t>
      </w:r>
      <w:r w:rsidRPr="4005537C" w:rsidR="67F058E7">
        <w:rPr>
          <w:b w:val="0"/>
          <w:bCs w:val="0"/>
          <w:noProof w:val="0"/>
          <w:u w:val="none"/>
          <w:lang w:val="en-US"/>
        </w:rPr>
        <w:t>covariance matrix * Implied Equilibrium Return Vector</w:t>
      </w:r>
      <w:r w:rsidRPr="4005537C" w:rsidR="67F058E7">
        <w:rPr>
          <w:rFonts w:ascii="Calibri" w:hAnsi="Calibri" w:eastAsia="Calibri" w:cs="Calibri"/>
          <w:noProof w:val="0"/>
          <w:sz w:val="22"/>
          <w:szCs w:val="22"/>
          <w:lang w:val="en-US"/>
        </w:rPr>
        <w:t>)</w:t>
      </w:r>
      <w:r w:rsidRPr="4005537C" w:rsidR="67F058E7">
        <w:rPr>
          <w:rFonts w:ascii="Calibri" w:hAnsi="Calibri" w:eastAsia="Calibri" w:cs="Calibri"/>
          <w:noProof w:val="0"/>
          <w:sz w:val="16"/>
          <w:szCs w:val="16"/>
          <w:lang w:val="en-US"/>
        </w:rPr>
        <w:t>-1</w:t>
      </w:r>
      <w:r w:rsidRPr="4005537C" w:rsidR="67F058E7">
        <w:rPr>
          <w:rFonts w:ascii="Calibri" w:hAnsi="Calibri" w:eastAsia="Calibri" w:cs="Calibri"/>
          <w:noProof w:val="0"/>
          <w:sz w:val="22"/>
          <w:szCs w:val="22"/>
          <w:lang w:val="en-US"/>
        </w:rPr>
        <w:t xml:space="preserve"> + (P’ * Uncertainty matrix * </w:t>
      </w:r>
      <w:r w:rsidRPr="4005537C" w:rsidR="7DF9A4FD">
        <w:rPr>
          <w:rFonts w:ascii="Calibri" w:hAnsi="Calibri" w:eastAsia="Calibri" w:cs="Calibri"/>
          <w:noProof w:val="0"/>
          <w:sz w:val="22"/>
          <w:szCs w:val="22"/>
          <w:lang w:val="en-US"/>
        </w:rPr>
        <w:t>Q</w:t>
      </w:r>
      <w:r w:rsidRPr="4005537C" w:rsidR="67F058E7">
        <w:rPr>
          <w:rFonts w:ascii="Calibri" w:hAnsi="Calibri" w:eastAsia="Calibri" w:cs="Calibri"/>
          <w:noProof w:val="0"/>
          <w:sz w:val="22"/>
          <w:szCs w:val="22"/>
          <w:lang w:val="en-US"/>
        </w:rPr>
        <w:t>)]</w:t>
      </w:r>
    </w:p>
    <w:p w:rsidR="4005537C" w:rsidP="4005537C" w:rsidRDefault="4005537C" w14:paraId="5B9FDBCB" w14:textId="70C3A310">
      <w:pPr>
        <w:pStyle w:val="Normal"/>
        <w:rPr>
          <w:rFonts w:ascii="Calibri" w:hAnsi="Calibri" w:eastAsia="Calibri" w:cs="Calibri"/>
          <w:noProof w:val="0"/>
          <w:sz w:val="22"/>
          <w:szCs w:val="22"/>
          <w:lang w:val="en-US"/>
        </w:rPr>
      </w:pPr>
    </w:p>
    <w:p w:rsidR="6BEE8540" w:rsidP="4005537C" w:rsidRDefault="6BEE8540" w14:paraId="0C987468" w14:textId="5E7B7532">
      <w:pPr>
        <w:pStyle w:val="Normal"/>
        <w:rPr>
          <w:rFonts w:ascii="Calibri" w:hAnsi="Calibri" w:eastAsia="Calibri" w:cs="Calibri"/>
          <w:b w:val="1"/>
          <w:bCs w:val="1"/>
          <w:noProof w:val="0"/>
          <w:sz w:val="22"/>
          <w:szCs w:val="22"/>
          <w:lang w:val="en-US"/>
        </w:rPr>
      </w:pPr>
      <w:r w:rsidRPr="4005537C" w:rsidR="6BEE8540">
        <w:rPr>
          <w:rFonts w:ascii="Calibri" w:hAnsi="Calibri" w:eastAsia="Calibri" w:cs="Calibri"/>
          <w:b w:val="1"/>
          <w:bCs w:val="1"/>
          <w:noProof w:val="0"/>
          <w:sz w:val="22"/>
          <w:szCs w:val="22"/>
          <w:lang w:val="en-US"/>
        </w:rPr>
        <w:t>View vector (Investor views – Q)</w:t>
      </w:r>
    </w:p>
    <w:p w:rsidR="6BEE8540" w:rsidP="4005537C" w:rsidRDefault="6BEE8540" w14:paraId="0F164997" w14:textId="1D19711C">
      <w:pPr>
        <w:pStyle w:val="Normal"/>
        <w:rPr>
          <w:rFonts w:ascii="Calibri" w:hAnsi="Calibri" w:eastAsia="Calibri" w:cs="Calibri"/>
          <w:b w:val="0"/>
          <w:bCs w:val="0"/>
          <w:noProof w:val="0"/>
          <w:sz w:val="22"/>
          <w:szCs w:val="22"/>
          <w:lang w:val="en-US"/>
        </w:rPr>
      </w:pPr>
      <w:r w:rsidRPr="4005537C" w:rsidR="6BEE8540">
        <w:rPr>
          <w:rFonts w:ascii="Calibri" w:hAnsi="Calibri" w:eastAsia="Calibri" w:cs="Calibri"/>
          <w:b w:val="0"/>
          <w:bCs w:val="0"/>
          <w:noProof w:val="0"/>
          <w:sz w:val="22"/>
          <w:szCs w:val="22"/>
          <w:lang w:val="en-US"/>
        </w:rPr>
        <w:t>Analysts'</w:t>
      </w:r>
      <w:r w:rsidRPr="4005537C" w:rsidR="6BEE8540">
        <w:rPr>
          <w:rFonts w:ascii="Calibri" w:hAnsi="Calibri" w:eastAsia="Calibri" w:cs="Calibri"/>
          <w:b w:val="0"/>
          <w:bCs w:val="0"/>
          <w:noProof w:val="0"/>
          <w:sz w:val="22"/>
          <w:szCs w:val="22"/>
          <w:lang w:val="en-US"/>
        </w:rPr>
        <w:t xml:space="preserve"> views can be expressed in absolute or relative terms</w:t>
      </w:r>
    </w:p>
    <w:p w:rsidR="6BEE8540" w:rsidP="4005537C" w:rsidRDefault="6BEE8540" w14:paraId="459CF896" w14:textId="0440B3E6">
      <w:pPr>
        <w:pStyle w:val="Normal"/>
        <w:rPr>
          <w:rFonts w:ascii="Calibri" w:hAnsi="Calibri" w:eastAsia="Calibri" w:cs="Calibri"/>
          <w:b w:val="1"/>
          <w:bCs w:val="1"/>
          <w:noProof w:val="0"/>
          <w:sz w:val="22"/>
          <w:szCs w:val="22"/>
          <w:lang w:val="en-US"/>
        </w:rPr>
      </w:pPr>
      <w:r w:rsidRPr="4005537C" w:rsidR="6BEE8540">
        <w:rPr>
          <w:rFonts w:ascii="Calibri" w:hAnsi="Calibri" w:eastAsia="Calibri" w:cs="Calibri"/>
          <w:b w:val="1"/>
          <w:bCs w:val="1"/>
          <w:noProof w:val="0"/>
          <w:sz w:val="22"/>
          <w:szCs w:val="22"/>
          <w:lang w:val="en-US"/>
        </w:rPr>
        <w:t>View 1 – International Developed Equity will have an absolute excess return of 5.25% (Confidence of view = 25%)</w:t>
      </w:r>
    </w:p>
    <w:p w:rsidR="6BEE8540" w:rsidP="4005537C" w:rsidRDefault="6BEE8540" w14:paraId="7337BA32" w14:textId="334F6E8E">
      <w:pPr>
        <w:pStyle w:val="Normal"/>
        <w:rPr>
          <w:rFonts w:ascii="Calibri" w:hAnsi="Calibri" w:eastAsia="Calibri" w:cs="Calibri"/>
          <w:b w:val="1"/>
          <w:bCs w:val="1"/>
          <w:noProof w:val="0"/>
          <w:sz w:val="22"/>
          <w:szCs w:val="22"/>
          <w:lang w:val="en-US"/>
        </w:rPr>
      </w:pPr>
      <w:r w:rsidRPr="4005537C" w:rsidR="6BEE8540">
        <w:rPr>
          <w:rFonts w:ascii="Calibri" w:hAnsi="Calibri" w:eastAsia="Calibri" w:cs="Calibri"/>
          <w:b w:val="1"/>
          <w:bCs w:val="1"/>
          <w:noProof w:val="0"/>
          <w:sz w:val="22"/>
          <w:szCs w:val="22"/>
          <w:lang w:val="en-US"/>
        </w:rPr>
        <w:t>View 2: International Bonds will outperform US Bonds by 25 basis points (Confidence of View = 50%).</w:t>
      </w:r>
    </w:p>
    <w:p w:rsidR="6BEE8540" w:rsidP="4005537C" w:rsidRDefault="6BEE8540" w14:paraId="32B12DB5" w14:textId="471AE14F">
      <w:pPr>
        <w:pStyle w:val="Normal"/>
        <w:rPr>
          <w:rFonts w:ascii="Calibri" w:hAnsi="Calibri" w:eastAsia="Calibri" w:cs="Calibri"/>
          <w:b w:val="1"/>
          <w:bCs w:val="1"/>
          <w:noProof w:val="0"/>
          <w:sz w:val="22"/>
          <w:szCs w:val="22"/>
          <w:lang w:val="en-US"/>
        </w:rPr>
      </w:pPr>
      <w:r w:rsidRPr="4005537C" w:rsidR="6BEE8540">
        <w:rPr>
          <w:rFonts w:ascii="Calibri" w:hAnsi="Calibri" w:eastAsia="Calibri" w:cs="Calibri"/>
          <w:b w:val="1"/>
          <w:bCs w:val="1"/>
          <w:noProof w:val="0"/>
          <w:sz w:val="22"/>
          <w:szCs w:val="22"/>
          <w:lang w:val="en-US"/>
        </w:rPr>
        <w:t xml:space="preserve"> View 3: US Large Growth and US Small Growth will outperform US Large Value and US Small Value by 2% (Confidence of View = 65%)</w:t>
      </w:r>
    </w:p>
    <w:p w:rsidR="704A87E0" w:rsidP="4005537C" w:rsidRDefault="704A87E0" w14:paraId="08831E72" w14:textId="2A629E85">
      <w:pPr>
        <w:pStyle w:val="Normal"/>
        <w:rPr>
          <w:rFonts w:ascii="Calibri" w:hAnsi="Calibri" w:eastAsia="Calibri" w:cs="Calibri"/>
          <w:b w:val="0"/>
          <w:bCs w:val="0"/>
          <w:noProof w:val="0"/>
          <w:sz w:val="22"/>
          <w:szCs w:val="22"/>
          <w:lang w:val="en-US"/>
        </w:rPr>
      </w:pPr>
      <w:r w:rsidRPr="4005537C" w:rsidR="704A87E0">
        <w:rPr>
          <w:rFonts w:ascii="Calibri" w:hAnsi="Calibri" w:eastAsia="Calibri" w:cs="Calibri"/>
          <w:b w:val="0"/>
          <w:bCs w:val="0"/>
          <w:noProof w:val="0"/>
          <w:sz w:val="22"/>
          <w:szCs w:val="22"/>
          <w:lang w:val="en-US"/>
        </w:rPr>
        <w:t>View 1 is an absolute view</w:t>
      </w:r>
    </w:p>
    <w:p w:rsidR="704A87E0" w:rsidP="4005537C" w:rsidRDefault="704A87E0" w14:paraId="416A303F" w14:textId="10EC1011">
      <w:pPr>
        <w:pStyle w:val="Normal"/>
        <w:rPr>
          <w:rFonts w:ascii="Calibri" w:hAnsi="Calibri" w:eastAsia="Calibri" w:cs="Calibri"/>
          <w:b w:val="0"/>
          <w:bCs w:val="0"/>
          <w:noProof w:val="0"/>
          <w:sz w:val="22"/>
          <w:szCs w:val="22"/>
          <w:lang w:val="en-US"/>
        </w:rPr>
      </w:pPr>
      <w:r w:rsidRPr="4005537C" w:rsidR="704A87E0">
        <w:rPr>
          <w:rFonts w:ascii="Calibri" w:hAnsi="Calibri" w:eastAsia="Calibri" w:cs="Calibri"/>
          <w:b w:val="0"/>
          <w:bCs w:val="0"/>
          <w:noProof w:val="0"/>
          <w:sz w:val="22"/>
          <w:szCs w:val="22"/>
          <w:lang w:val="en-US"/>
        </w:rPr>
        <w:t xml:space="preserve">View 2 - </w:t>
      </w:r>
    </w:p>
    <w:p w:rsidR="704A87E0" w:rsidP="4005537C" w:rsidRDefault="704A87E0" w14:paraId="11D2B6B9" w14:textId="71733106">
      <w:pPr>
        <w:pStyle w:val="Normal"/>
        <w:rPr>
          <w:rFonts w:ascii="Calibri" w:hAnsi="Calibri" w:eastAsia="Calibri" w:cs="Calibri"/>
          <w:b w:val="0"/>
          <w:bCs w:val="0"/>
          <w:noProof w:val="0"/>
          <w:sz w:val="22"/>
          <w:szCs w:val="22"/>
          <w:lang w:val="en-US"/>
        </w:rPr>
      </w:pPr>
      <w:r w:rsidRPr="4005537C" w:rsidR="704A87E0">
        <w:rPr>
          <w:rFonts w:ascii="Calibri" w:hAnsi="Calibri" w:eastAsia="Calibri" w:cs="Calibri"/>
          <w:b w:val="0"/>
          <w:bCs w:val="0"/>
          <w:noProof w:val="0"/>
          <w:sz w:val="22"/>
          <w:szCs w:val="22"/>
          <w:lang w:val="en-US"/>
        </w:rPr>
        <w:t xml:space="preserve">Implied return from Table 1 shows that Intl’ Bonds have an implied equilibrium return of </w:t>
      </w:r>
      <w:r w:rsidRPr="4005537C" w:rsidR="583CC4B6">
        <w:rPr>
          <w:rFonts w:ascii="Calibri" w:hAnsi="Calibri" w:eastAsia="Calibri" w:cs="Calibri"/>
          <w:b w:val="0"/>
          <w:bCs w:val="0"/>
          <w:noProof w:val="0"/>
          <w:sz w:val="22"/>
          <w:szCs w:val="22"/>
          <w:lang w:val="en-US"/>
        </w:rPr>
        <w:t xml:space="preserve">0.67% and US Bonds have an implied equilibrium returns of 0.08% which means Intl Bond will </w:t>
      </w:r>
      <w:r w:rsidRPr="4005537C" w:rsidR="75AFEA5E">
        <w:rPr>
          <w:rFonts w:ascii="Calibri" w:hAnsi="Calibri" w:eastAsia="Calibri" w:cs="Calibri"/>
          <w:b w:val="0"/>
          <w:bCs w:val="0"/>
          <w:noProof w:val="0"/>
          <w:sz w:val="22"/>
          <w:szCs w:val="22"/>
          <w:lang w:val="en-US"/>
        </w:rPr>
        <w:t>outperform US Bonds by 0.59%</w:t>
      </w:r>
    </w:p>
    <w:p w:rsidR="75AFEA5E" w:rsidP="4005537C" w:rsidRDefault="75AFEA5E" w14:paraId="4918CBC4" w14:textId="2181B51D">
      <w:pPr>
        <w:pStyle w:val="Normal"/>
        <w:rPr>
          <w:rFonts w:ascii="Calibri" w:hAnsi="Calibri" w:eastAsia="Calibri" w:cs="Calibri"/>
          <w:b w:val="0"/>
          <w:bCs w:val="0"/>
          <w:noProof w:val="0"/>
          <w:sz w:val="22"/>
          <w:szCs w:val="22"/>
          <w:lang w:val="en-US"/>
        </w:rPr>
      </w:pPr>
      <w:r w:rsidRPr="4005537C" w:rsidR="75AFEA5E">
        <w:rPr>
          <w:rFonts w:ascii="Calibri" w:hAnsi="Calibri" w:eastAsia="Calibri" w:cs="Calibri"/>
          <w:b w:val="0"/>
          <w:bCs w:val="0"/>
          <w:noProof w:val="0"/>
          <w:sz w:val="22"/>
          <w:szCs w:val="22"/>
          <w:lang w:val="en-US"/>
        </w:rPr>
        <w:t xml:space="preserve">Our view states that Intl’ Bond will outperform by 0.25% only, hence there will be a tilt from </w:t>
      </w:r>
      <w:r w:rsidRPr="4005537C" w:rsidR="76341C80">
        <w:rPr>
          <w:rFonts w:ascii="Calibri" w:hAnsi="Calibri" w:eastAsia="Calibri" w:cs="Calibri"/>
          <w:b w:val="0"/>
          <w:bCs w:val="0"/>
          <w:noProof w:val="0"/>
          <w:sz w:val="22"/>
          <w:szCs w:val="22"/>
          <w:lang w:val="en-US"/>
        </w:rPr>
        <w:t>Intl’ Bond to US Bond</w:t>
      </w:r>
    </w:p>
    <w:p w:rsidR="76341C80" w:rsidP="4005537C" w:rsidRDefault="76341C80" w14:paraId="7D8280E6" w14:textId="3EC20ECA">
      <w:pPr>
        <w:pStyle w:val="Normal"/>
        <w:rPr>
          <w:rFonts w:ascii="Calibri" w:hAnsi="Calibri" w:eastAsia="Calibri" w:cs="Calibri"/>
          <w:b w:val="0"/>
          <w:bCs w:val="0"/>
          <w:noProof w:val="0"/>
          <w:sz w:val="22"/>
          <w:szCs w:val="22"/>
          <w:lang w:val="en-US"/>
        </w:rPr>
      </w:pPr>
      <w:r w:rsidRPr="4005537C" w:rsidR="76341C80">
        <w:rPr>
          <w:rFonts w:ascii="Calibri" w:hAnsi="Calibri" w:eastAsia="Calibri" w:cs="Calibri"/>
          <w:b w:val="0"/>
          <w:bCs w:val="0"/>
          <w:noProof w:val="0"/>
          <w:sz w:val="22"/>
          <w:szCs w:val="22"/>
          <w:lang w:val="en-US"/>
        </w:rPr>
        <w:t>View 3 – Multiple asset views</w:t>
      </w:r>
    </w:p>
    <w:p w:rsidR="53FA5BF2" w:rsidP="4005537C" w:rsidRDefault="53FA5BF2" w14:paraId="4F6F5058" w14:textId="54B3FCF6">
      <w:pPr>
        <w:pStyle w:val="Normal"/>
        <w:rPr>
          <w:rFonts w:ascii="Calibri" w:hAnsi="Calibri" w:eastAsia="Calibri" w:cs="Calibri"/>
          <w:b w:val="0"/>
          <w:bCs w:val="0"/>
          <w:noProof w:val="0"/>
          <w:sz w:val="22"/>
          <w:szCs w:val="22"/>
          <w:lang w:val="en-US"/>
        </w:rPr>
      </w:pPr>
      <w:r w:rsidRPr="4005537C" w:rsidR="53FA5BF2">
        <w:rPr>
          <w:rFonts w:ascii="Calibri" w:hAnsi="Calibri" w:eastAsia="Calibri" w:cs="Calibri"/>
          <w:b w:val="0"/>
          <w:bCs w:val="0"/>
          <w:noProof w:val="0"/>
          <w:sz w:val="22"/>
          <w:szCs w:val="22"/>
          <w:lang w:val="en-US"/>
        </w:rPr>
        <w:t>Our view is that US Large Value and US Small Value will outperform US Large Growth and US Small</w:t>
      </w:r>
      <w:r w:rsidRPr="4005537C" w:rsidR="1881A566">
        <w:rPr>
          <w:rFonts w:ascii="Calibri" w:hAnsi="Calibri" w:eastAsia="Calibri" w:cs="Calibri"/>
          <w:b w:val="0"/>
          <w:bCs w:val="0"/>
          <w:noProof w:val="0"/>
          <w:sz w:val="22"/>
          <w:szCs w:val="22"/>
          <w:lang w:val="en-US"/>
        </w:rPr>
        <w:t xml:space="preserve"> Growth</w:t>
      </w:r>
      <w:r w:rsidRPr="4005537C" w:rsidR="45EE267B">
        <w:rPr>
          <w:rFonts w:ascii="Calibri" w:hAnsi="Calibri" w:eastAsia="Calibri" w:cs="Calibri"/>
          <w:b w:val="0"/>
          <w:bCs w:val="0"/>
          <w:noProof w:val="0"/>
          <w:sz w:val="22"/>
          <w:szCs w:val="22"/>
          <w:lang w:val="en-US"/>
        </w:rPr>
        <w:t xml:space="preserve"> by 2%</w:t>
      </w:r>
    </w:p>
    <w:p w:rsidR="1881A566" w:rsidP="4005537C" w:rsidRDefault="1881A566" w14:paraId="07605C9E" w14:textId="3F317BCC">
      <w:pPr>
        <w:pStyle w:val="Normal"/>
        <w:rPr>
          <w:rFonts w:ascii="Calibri" w:hAnsi="Calibri" w:eastAsia="Calibri" w:cs="Calibri"/>
          <w:b w:val="0"/>
          <w:bCs w:val="0"/>
          <w:noProof w:val="0"/>
          <w:sz w:val="22"/>
          <w:szCs w:val="22"/>
          <w:lang w:val="en-US"/>
        </w:rPr>
      </w:pPr>
      <w:r w:rsidRPr="4005537C" w:rsidR="1881A566">
        <w:rPr>
          <w:rFonts w:ascii="Calibri" w:hAnsi="Calibri" w:eastAsia="Calibri" w:cs="Calibri"/>
          <w:b w:val="0"/>
          <w:bCs w:val="0"/>
          <w:noProof w:val="0"/>
          <w:sz w:val="22"/>
          <w:szCs w:val="22"/>
          <w:lang w:val="en-US"/>
        </w:rPr>
        <w:t>Implied returns from Table show that the weighted average implied return of US Large</w:t>
      </w:r>
      <w:r w:rsidRPr="4005537C" w:rsidR="4ADD8FF1">
        <w:rPr>
          <w:rFonts w:ascii="Calibri" w:hAnsi="Calibri" w:eastAsia="Calibri" w:cs="Calibri"/>
          <w:b w:val="0"/>
          <w:bCs w:val="0"/>
          <w:noProof w:val="0"/>
          <w:sz w:val="22"/>
          <w:szCs w:val="22"/>
          <w:lang w:val="en-US"/>
        </w:rPr>
        <w:t xml:space="preserve"> Value and US Small Value is 6.52%</w:t>
      </w:r>
    </w:p>
    <w:p w:rsidR="4ADD8FF1" w:rsidP="4005537C" w:rsidRDefault="4ADD8FF1" w14:paraId="5877E256" w14:textId="25E7C3A3">
      <w:pPr>
        <w:pStyle w:val="Normal"/>
      </w:pPr>
      <w:r w:rsidR="4ADD8FF1">
        <w:drawing>
          <wp:inline wp14:editId="0EE7D003" wp14:anchorId="23F26760">
            <wp:extent cx="4572000" cy="1409700"/>
            <wp:effectExtent l="0" t="0" r="0" b="0"/>
            <wp:docPr id="1231942194" name="" title=""/>
            <wp:cNvGraphicFramePr>
              <a:graphicFrameLocks noChangeAspect="1"/>
            </wp:cNvGraphicFramePr>
            <a:graphic>
              <a:graphicData uri="http://schemas.openxmlformats.org/drawingml/2006/picture">
                <pic:pic>
                  <pic:nvPicPr>
                    <pic:cNvPr id="0" name=""/>
                    <pic:cNvPicPr/>
                  </pic:nvPicPr>
                  <pic:blipFill>
                    <a:blip r:embed="R852d6841beb044f6">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4ADD8FF1" w:rsidP="4005537C" w:rsidRDefault="4ADD8FF1" w14:paraId="670C4461" w14:textId="2F7DAAF6">
      <w:pPr>
        <w:pStyle w:val="Normal"/>
        <w:rPr>
          <w:rFonts w:ascii="Calibri" w:hAnsi="Calibri" w:eastAsia="Calibri" w:cs="Calibri"/>
          <w:b w:val="0"/>
          <w:bCs w:val="0"/>
          <w:noProof w:val="0"/>
          <w:sz w:val="22"/>
          <w:szCs w:val="22"/>
          <w:lang w:val="en-US"/>
        </w:rPr>
      </w:pPr>
      <w:r w:rsidRPr="4005537C" w:rsidR="4ADD8FF1">
        <w:rPr>
          <w:rFonts w:ascii="Calibri" w:hAnsi="Calibri" w:eastAsia="Calibri" w:cs="Calibri"/>
          <w:b w:val="0"/>
          <w:bCs w:val="0"/>
          <w:noProof w:val="0"/>
          <w:sz w:val="22"/>
          <w:szCs w:val="22"/>
          <w:lang w:val="en-US"/>
        </w:rPr>
        <w:t>Implied returns from Table show that the weighted average implied return of US Large Growth and US Small Growth is 4.04%</w:t>
      </w:r>
    </w:p>
    <w:p w:rsidR="4ADD8FF1" w:rsidP="4005537C" w:rsidRDefault="4ADD8FF1" w14:paraId="1BED9E75" w14:textId="3B68AB4C">
      <w:pPr>
        <w:pStyle w:val="Normal"/>
      </w:pPr>
      <w:r w:rsidR="4ADD8FF1">
        <w:drawing>
          <wp:inline wp14:editId="5DD78A3E" wp14:anchorId="2E72E131">
            <wp:extent cx="4572000" cy="1457325"/>
            <wp:effectExtent l="0" t="0" r="0" b="0"/>
            <wp:docPr id="2060425060" name="" title=""/>
            <wp:cNvGraphicFramePr>
              <a:graphicFrameLocks noChangeAspect="1"/>
            </wp:cNvGraphicFramePr>
            <a:graphic>
              <a:graphicData uri="http://schemas.openxmlformats.org/drawingml/2006/picture">
                <pic:pic>
                  <pic:nvPicPr>
                    <pic:cNvPr id="0" name=""/>
                    <pic:cNvPicPr/>
                  </pic:nvPicPr>
                  <pic:blipFill>
                    <a:blip r:embed="R21851efd886a486b">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4ADD8FF1" w:rsidP="4005537C" w:rsidRDefault="4ADD8FF1" w14:paraId="5208F4C1" w14:textId="6CE0ABFD">
      <w:pPr>
        <w:pStyle w:val="Normal"/>
      </w:pPr>
      <w:r w:rsidR="4ADD8FF1">
        <w:rPr/>
        <w:t>Hence the differential being 2.47%</w:t>
      </w:r>
    </w:p>
    <w:p w:rsidR="4005537C" w:rsidP="4005537C" w:rsidRDefault="4005537C" w14:paraId="2EAE9B49" w14:textId="506C45F0">
      <w:pPr>
        <w:pStyle w:val="Normal"/>
      </w:pPr>
    </w:p>
    <w:p w:rsidR="055CC694" w:rsidP="4005537C" w:rsidRDefault="055CC694" w14:paraId="7265CD10" w14:textId="4DE74FDB">
      <w:pPr>
        <w:pStyle w:val="Normal"/>
      </w:pPr>
      <w:r w:rsidR="055CC694">
        <w:rPr/>
        <w:t>As the differential &lt; view, tilt from growth towards value</w:t>
      </w:r>
    </w:p>
    <w:p w:rsidR="4005537C" w:rsidP="4005537C" w:rsidRDefault="4005537C" w14:paraId="493C44AB" w14:textId="3C16565A">
      <w:pPr>
        <w:pStyle w:val="Normal"/>
      </w:pPr>
    </w:p>
    <w:p w:rsidR="3A295DF7" w:rsidP="4005537C" w:rsidRDefault="3A295DF7" w14:paraId="052358D7" w14:textId="107DEB51">
      <w:pPr>
        <w:pStyle w:val="Normal"/>
      </w:pPr>
      <w:r w:rsidR="3A295DF7">
        <w:rPr/>
        <w:t xml:space="preserve">Building the inputs - </w:t>
      </w:r>
    </w:p>
    <w:p w:rsidR="3A295DF7" w:rsidP="4005537C" w:rsidRDefault="3A295DF7" w14:paraId="0D5DD89D" w14:textId="3217E7A4">
      <w:pPr>
        <w:pStyle w:val="Normal"/>
      </w:pPr>
      <w:r w:rsidR="3A295DF7">
        <w:rPr/>
        <w:t xml:space="preserve">1) </w:t>
      </w:r>
    </w:p>
    <w:p w:rsidR="3A295DF7" w:rsidP="4005537C" w:rsidRDefault="3A295DF7" w14:paraId="1DE5A254" w14:textId="06B23DF9">
      <w:pPr>
        <w:pStyle w:val="ListParagraph"/>
        <w:numPr>
          <w:ilvl w:val="0"/>
          <w:numId w:val="8"/>
        </w:numPr>
        <w:rPr>
          <w:rFonts w:ascii="Calibri" w:hAnsi="Calibri" w:eastAsia="Calibri" w:cs="Calibri" w:asciiTheme="minorAscii" w:hAnsiTheme="minorAscii" w:eastAsiaTheme="minorAscii" w:cstheme="minorAscii"/>
          <w:sz w:val="22"/>
          <w:szCs w:val="22"/>
        </w:rPr>
      </w:pPr>
      <w:r w:rsidR="3A295DF7">
        <w:rPr/>
        <w:t>The model does not require that investor specify views on all assets</w:t>
      </w:r>
    </w:p>
    <w:p w:rsidR="3A295DF7" w:rsidP="4005537C" w:rsidRDefault="3A295DF7" w14:paraId="20757534" w14:textId="28DFB6A5">
      <w:pPr>
        <w:pStyle w:val="ListParagraph"/>
        <w:numPr>
          <w:ilvl w:val="0"/>
          <w:numId w:val="8"/>
        </w:numPr>
        <w:rPr>
          <w:sz w:val="22"/>
          <w:szCs w:val="22"/>
        </w:rPr>
      </w:pPr>
      <w:r w:rsidR="3A295DF7">
        <w:rPr/>
        <w:t>In this example we have only 3 views on a total of 8 assets</w:t>
      </w:r>
    </w:p>
    <w:p w:rsidR="3A295DF7" w:rsidP="4005537C" w:rsidRDefault="3A295DF7" w14:paraId="54CC334E" w14:textId="53EE0AB2">
      <w:pPr>
        <w:pStyle w:val="Normal"/>
        <w:ind w:left="0"/>
      </w:pPr>
      <w:r w:rsidR="3A295DF7">
        <w:rPr/>
        <w:t xml:space="preserve">2) </w:t>
      </w:r>
      <w:r w:rsidR="5FEFAE45">
        <w:rPr/>
        <w:t xml:space="preserve">Total view is </w:t>
      </w:r>
    </w:p>
    <w:p w:rsidR="4005537C" w:rsidP="4005537C" w:rsidRDefault="4005537C" w14:paraId="4B6CFA6B" w14:textId="03A85B6E">
      <w:pPr>
        <w:pStyle w:val="Normal"/>
        <w:ind w:left="0"/>
      </w:pPr>
    </w:p>
    <w:p w:rsidR="43BC2300" w:rsidP="4005537C" w:rsidRDefault="43BC2300" w14:paraId="53E30AC8" w14:textId="5384BCBE">
      <w:pPr>
        <w:pStyle w:val="Normal"/>
        <w:ind w:left="0"/>
      </w:pPr>
      <w:r w:rsidR="43BC2300">
        <w:rPr/>
        <w:t>Q+ E = [Q1</w:t>
      </w:r>
      <w:r>
        <w:tab/>
      </w:r>
      <w:r>
        <w:tab/>
      </w:r>
      <w:r w:rsidR="43BC2300">
        <w:rPr/>
        <w:t>[E1</w:t>
      </w:r>
    </w:p>
    <w:p w:rsidR="43BC2300" w:rsidP="4005537C" w:rsidRDefault="43BC2300" w14:paraId="6655ED7E" w14:textId="4C8F96AA">
      <w:pPr>
        <w:pStyle w:val="Normal"/>
        <w:ind w:left="0"/>
      </w:pPr>
      <w:r w:rsidR="43BC2300">
        <w:rPr/>
        <w:t>.</w:t>
      </w:r>
      <w:r>
        <w:tab/>
      </w:r>
      <w:r>
        <w:tab/>
      </w:r>
      <w:r w:rsidR="43BC2300">
        <w:rPr/>
        <w:t xml:space="preserve">  .</w:t>
      </w:r>
    </w:p>
    <w:p w:rsidR="43BC2300" w:rsidP="4005537C" w:rsidRDefault="43BC2300" w14:paraId="5A02C55A" w14:textId="2237B367">
      <w:pPr>
        <w:pStyle w:val="Normal"/>
        <w:ind w:left="0"/>
      </w:pPr>
      <w:r w:rsidR="43BC2300">
        <w:rPr/>
        <w:t>.</w:t>
      </w:r>
      <w:r>
        <w:tab/>
      </w:r>
      <w:r w:rsidR="43BC2300">
        <w:rPr/>
        <w:t xml:space="preserve">+ </w:t>
      </w:r>
      <w:r>
        <w:tab/>
      </w:r>
      <w:r w:rsidR="43BC2300">
        <w:rPr/>
        <w:t xml:space="preserve">  .</w:t>
      </w:r>
    </w:p>
    <w:p w:rsidR="43BC2300" w:rsidP="4005537C" w:rsidRDefault="43BC2300" w14:paraId="71D06F50" w14:textId="460511BE">
      <w:pPr>
        <w:pStyle w:val="Normal"/>
        <w:ind w:left="0"/>
      </w:pPr>
      <w:r w:rsidR="43BC2300">
        <w:rPr/>
        <w:t>.</w:t>
      </w:r>
      <w:r>
        <w:tab/>
      </w:r>
      <w:r>
        <w:tab/>
      </w:r>
      <w:r w:rsidR="43BC2300">
        <w:rPr/>
        <w:t xml:space="preserve">  .</w:t>
      </w:r>
    </w:p>
    <w:p w:rsidR="43BC2300" w:rsidP="4005537C" w:rsidRDefault="43BC2300" w14:paraId="50B9B7D6" w14:textId="5ACAD83A">
      <w:pPr>
        <w:pStyle w:val="Normal"/>
        <w:ind w:left="0"/>
      </w:pPr>
      <w:r w:rsidR="43BC2300">
        <w:rPr/>
        <w:t xml:space="preserve">Qk] </w:t>
      </w:r>
      <w:r>
        <w:tab/>
      </w:r>
      <w:r>
        <w:tab/>
      </w:r>
      <w:r w:rsidR="43BC2300">
        <w:rPr/>
        <w:t>Ek]</w:t>
      </w:r>
    </w:p>
    <w:p w:rsidR="192F30F9" w:rsidP="4005537C" w:rsidRDefault="192F30F9" w14:paraId="4C882462" w14:textId="425CD592">
      <w:pPr>
        <w:pStyle w:val="Normal"/>
        <w:ind w:left="0"/>
      </w:pPr>
      <w:r w:rsidR="192F30F9">
        <w:rPr/>
        <w:t xml:space="preserve">Where Q is the view matrix </w:t>
      </w:r>
    </w:p>
    <w:p w:rsidR="192F30F9" w:rsidP="4005537C" w:rsidRDefault="192F30F9" w14:paraId="37CC091A" w14:textId="276755F0">
      <w:pPr>
        <w:pStyle w:val="Normal"/>
        <w:ind w:left="0"/>
      </w:pPr>
      <w:r w:rsidR="192F30F9">
        <w:rPr/>
        <w:t>E is the uncertainty of views</w:t>
      </w:r>
    </w:p>
    <w:p w:rsidR="4005537C" w:rsidP="4005537C" w:rsidRDefault="4005537C" w14:paraId="60734A34" w14:textId="212DAAE7">
      <w:pPr>
        <w:pStyle w:val="Normal"/>
        <w:ind w:left="0"/>
      </w:pPr>
    </w:p>
    <w:p w:rsidR="4951E7AB" w:rsidP="4005537C" w:rsidRDefault="4951E7AB" w14:paraId="62EDFA14" w14:textId="35F30146">
      <w:pPr>
        <w:pStyle w:val="Normal"/>
        <w:ind w:left="0"/>
      </w:pPr>
      <w:proofErr w:type="gramStart"/>
      <w:r w:rsidR="4951E7AB">
        <w:rPr/>
        <w:t>E</w:t>
      </w:r>
      <w:proofErr w:type="gramEnd"/>
      <w:r w:rsidR="4951E7AB">
        <w:rPr/>
        <w:t xml:space="preserve"> does not enter the model. The variance of each error term</w:t>
      </w:r>
      <w:r w:rsidR="4C0F4DA6">
        <w:rPr/>
        <w:t xml:space="preserve"> which is the absolute difference from the error term </w:t>
      </w:r>
      <w:r w:rsidR="0AB432D8">
        <w:rPr/>
        <w:t>expected value enters the formula.</w:t>
      </w:r>
    </w:p>
    <w:p w:rsidR="0AB432D8" w:rsidP="4005537C" w:rsidRDefault="0AB432D8" w14:paraId="268B5C7E" w14:textId="7A34A001">
      <w:pPr>
        <w:pStyle w:val="Normal"/>
        <w:ind w:left="0"/>
      </w:pPr>
      <w:r w:rsidR="0AB432D8">
        <w:rPr/>
        <w:t>The variance of the error term for covariance matrix structured estimator</w:t>
      </w:r>
    </w:p>
    <w:p w:rsidR="0AB432D8" w:rsidP="4005537C" w:rsidRDefault="0AB432D8" w14:paraId="22418C92" w14:textId="33425863">
      <w:pPr>
        <w:pStyle w:val="Normal"/>
        <w:ind w:left="0"/>
        <w:rPr>
          <w:rFonts w:ascii="Calibri" w:hAnsi="Calibri" w:eastAsia="Calibri" w:cs="Calibri"/>
          <w:noProof w:val="0"/>
          <w:sz w:val="22"/>
          <w:szCs w:val="22"/>
          <w:lang w:val="en-US"/>
        </w:rPr>
      </w:pPr>
      <w:r w:rsidR="0AB432D8">
        <w:rPr/>
        <w:t xml:space="preserve">Structured Estimator </w:t>
      </w:r>
      <w:r w:rsidRPr="4005537C" w:rsidR="0AB432D8">
        <w:rPr>
          <w:rFonts w:ascii="Calibri" w:hAnsi="Calibri" w:eastAsia="Calibri" w:cs="Calibri"/>
          <w:noProof w:val="0"/>
          <w:sz w:val="22"/>
          <w:szCs w:val="22"/>
          <w:lang w:val="en-US"/>
        </w:rPr>
        <w:t xml:space="preserve">is a diagonal covariance matrix with 0’s in all the off-diagonal positions and in the </w:t>
      </w:r>
      <w:proofErr w:type="gramStart"/>
      <w:r w:rsidRPr="4005537C" w:rsidR="0AB432D8">
        <w:rPr>
          <w:rFonts w:ascii="Calibri" w:hAnsi="Calibri" w:eastAsia="Calibri" w:cs="Calibri"/>
          <w:noProof w:val="0"/>
          <w:sz w:val="22"/>
          <w:szCs w:val="22"/>
          <w:lang w:val="en-US"/>
        </w:rPr>
        <w:t>diagonals</w:t>
      </w:r>
      <w:proofErr w:type="gramEnd"/>
      <w:r w:rsidRPr="4005537C" w:rsidR="0AB432D8">
        <w:rPr>
          <w:rFonts w:ascii="Calibri" w:hAnsi="Calibri" w:eastAsia="Calibri" w:cs="Calibri"/>
          <w:noProof w:val="0"/>
          <w:sz w:val="22"/>
          <w:szCs w:val="22"/>
          <w:lang w:val="en-US"/>
        </w:rPr>
        <w:t xml:space="preserve"> we have </w:t>
      </w:r>
      <w:r w:rsidRPr="4005537C" w:rsidR="1C628FFC">
        <w:rPr>
          <w:rFonts w:ascii="Calibri" w:hAnsi="Calibri" w:eastAsia="Calibri" w:cs="Calibri"/>
          <w:noProof w:val="0"/>
          <w:sz w:val="22"/>
          <w:szCs w:val="22"/>
          <w:lang w:val="en-US"/>
        </w:rPr>
        <w:t>variance of error terms</w:t>
      </w:r>
    </w:p>
    <w:p w:rsidR="1C628FFC" w:rsidP="4005537C" w:rsidRDefault="1C628FFC" w14:paraId="63B321F5" w14:textId="24227F81">
      <w:pPr>
        <w:pStyle w:val="Normal"/>
        <w:ind w:left="0"/>
        <w:rPr>
          <w:rFonts w:ascii="Calibri" w:hAnsi="Calibri" w:eastAsia="Calibri" w:cs="Calibri"/>
          <w:noProof w:val="0"/>
          <w:sz w:val="22"/>
          <w:szCs w:val="22"/>
          <w:lang w:val="en-US"/>
        </w:rPr>
      </w:pPr>
      <w:r w:rsidRPr="4005537C" w:rsidR="1C628FFC">
        <w:rPr>
          <w:rFonts w:ascii="Calibri" w:hAnsi="Calibri" w:eastAsia="Calibri" w:cs="Calibri"/>
          <w:noProof w:val="0"/>
          <w:sz w:val="22"/>
          <w:szCs w:val="22"/>
          <w:lang w:val="en-US"/>
        </w:rPr>
        <w:t>The off diagonals are 0 because the model assumes that the views are independent of each other</w:t>
      </w:r>
    </w:p>
    <w:p w:rsidR="05EFB6CC" w:rsidP="4005537C" w:rsidRDefault="05EFB6CC" w14:paraId="4C1BE6B1" w14:textId="0F30EA37">
      <w:pPr>
        <w:pStyle w:val="Normal"/>
        <w:ind w:left="0"/>
        <w:rPr>
          <w:rFonts w:ascii="Calibri" w:hAnsi="Calibri" w:eastAsia="Calibri" w:cs="Calibri"/>
          <w:noProof w:val="0"/>
          <w:sz w:val="22"/>
          <w:szCs w:val="22"/>
          <w:lang w:val="en-US"/>
        </w:rPr>
      </w:pPr>
      <w:r w:rsidRPr="4005537C" w:rsidR="05EFB6CC">
        <w:rPr>
          <w:rFonts w:ascii="Calibri" w:hAnsi="Calibri" w:eastAsia="Calibri" w:cs="Calibri"/>
          <w:noProof w:val="0"/>
          <w:sz w:val="22"/>
          <w:szCs w:val="22"/>
          <w:lang w:val="en-US"/>
        </w:rPr>
        <w:t xml:space="preserve">The variance in error terms of views represent </w:t>
      </w:r>
      <w:proofErr w:type="spellStart"/>
      <w:r w:rsidRPr="4005537C" w:rsidR="05EFB6CC">
        <w:rPr>
          <w:rFonts w:ascii="Calibri" w:hAnsi="Calibri" w:eastAsia="Calibri" w:cs="Calibri"/>
          <w:noProof w:val="0"/>
          <w:sz w:val="22"/>
          <w:szCs w:val="22"/>
          <w:lang w:val="en-US"/>
        </w:rPr>
        <w:t>uncertainity</w:t>
      </w:r>
      <w:proofErr w:type="spellEnd"/>
      <w:r w:rsidRPr="4005537C" w:rsidR="05EFB6CC">
        <w:rPr>
          <w:rFonts w:ascii="Calibri" w:hAnsi="Calibri" w:eastAsia="Calibri" w:cs="Calibri"/>
          <w:noProof w:val="0"/>
          <w:sz w:val="22"/>
          <w:szCs w:val="22"/>
          <w:lang w:val="en-US"/>
        </w:rPr>
        <w:t xml:space="preserve"> in views. Larger the variance </w:t>
      </w:r>
      <w:r w:rsidRPr="4005537C" w:rsidR="58F92EBE">
        <w:rPr>
          <w:rFonts w:ascii="Calibri" w:hAnsi="Calibri" w:eastAsia="Calibri" w:cs="Calibri"/>
          <w:noProof w:val="0"/>
          <w:sz w:val="22"/>
          <w:szCs w:val="22"/>
          <w:lang w:val="en-US"/>
        </w:rPr>
        <w:t>of the error term, greater is the uncertainity of the view</w:t>
      </w:r>
    </w:p>
    <w:p w:rsidR="179E13F0" w:rsidP="4005537C" w:rsidRDefault="179E13F0" w14:paraId="7763A73E" w14:textId="3A052E73">
      <w:pPr>
        <w:pStyle w:val="Normal"/>
        <w:ind w:left="0"/>
        <w:rPr>
          <w:rFonts w:ascii="Calibri" w:hAnsi="Calibri" w:eastAsia="Calibri" w:cs="Calibri"/>
          <w:noProof w:val="0"/>
          <w:sz w:val="22"/>
          <w:szCs w:val="22"/>
          <w:lang w:val="en-US"/>
        </w:rPr>
      </w:pPr>
      <w:r w:rsidRPr="4005537C" w:rsidR="179E13F0">
        <w:rPr>
          <w:rFonts w:ascii="Calibri" w:hAnsi="Calibri" w:eastAsia="Calibri" w:cs="Calibri"/>
          <w:noProof w:val="0"/>
          <w:sz w:val="22"/>
          <w:szCs w:val="22"/>
          <w:lang w:val="en-US"/>
        </w:rPr>
        <w:t xml:space="preserve">Structured Estimator will look like - </w:t>
      </w:r>
    </w:p>
    <w:p w:rsidR="179E13F0" w:rsidP="4005537C" w:rsidRDefault="179E13F0" w14:paraId="3A217575" w14:textId="24E66604">
      <w:pPr>
        <w:pStyle w:val="Normal"/>
        <w:ind w:left="0"/>
      </w:pPr>
      <w:r w:rsidR="179E13F0">
        <w:drawing>
          <wp:inline wp14:editId="73F5D9A6" wp14:anchorId="2FEF9372">
            <wp:extent cx="2238375" cy="1352550"/>
            <wp:effectExtent l="0" t="0" r="0" b="0"/>
            <wp:docPr id="1359314541" name="" title=""/>
            <wp:cNvGraphicFramePr>
              <a:graphicFrameLocks noChangeAspect="1"/>
            </wp:cNvGraphicFramePr>
            <a:graphic>
              <a:graphicData uri="http://schemas.openxmlformats.org/drawingml/2006/picture">
                <pic:pic>
                  <pic:nvPicPr>
                    <pic:cNvPr id="0" name=""/>
                    <pic:cNvPicPr/>
                  </pic:nvPicPr>
                  <pic:blipFill>
                    <a:blip r:embed="Rf61e5b7a352242a4">
                      <a:extLst>
                        <a:ext xmlns:a="http://schemas.openxmlformats.org/drawingml/2006/main" uri="{28A0092B-C50C-407E-A947-70E740481C1C}">
                          <a14:useLocalDpi val="0"/>
                        </a:ext>
                      </a:extLst>
                    </a:blip>
                    <a:stretch>
                      <a:fillRect/>
                    </a:stretch>
                  </pic:blipFill>
                  <pic:spPr>
                    <a:xfrm>
                      <a:off x="0" y="0"/>
                      <a:ext cx="2238375" cy="1352550"/>
                    </a:xfrm>
                    <a:prstGeom prst="rect">
                      <a:avLst/>
                    </a:prstGeom>
                  </pic:spPr>
                </pic:pic>
              </a:graphicData>
            </a:graphic>
          </wp:inline>
        </w:drawing>
      </w:r>
    </w:p>
    <w:p w:rsidR="41DE6660" w:rsidP="4005537C" w:rsidRDefault="41DE6660" w14:paraId="43CA941B" w14:textId="27222C56">
      <w:pPr>
        <w:pStyle w:val="Normal"/>
        <w:ind w:left="0"/>
        <w:rPr>
          <w:b w:val="1"/>
          <w:bCs w:val="1"/>
          <w:u w:val="single"/>
        </w:rPr>
      </w:pPr>
      <w:r w:rsidRPr="4005537C" w:rsidR="41DE6660">
        <w:rPr>
          <w:b w:val="1"/>
          <w:bCs w:val="1"/>
          <w:u w:val="single"/>
        </w:rPr>
        <w:t xml:space="preserve">3) </w:t>
      </w:r>
      <w:r w:rsidRPr="4005537C" w:rsidR="179E13F0">
        <w:rPr>
          <w:b w:val="1"/>
          <w:bCs w:val="1"/>
          <w:u w:val="single"/>
        </w:rPr>
        <w:t>Finding the individual variances of the error terms</w:t>
      </w:r>
      <w:r w:rsidRPr="4005537C" w:rsidR="179E13F0">
        <w:rPr>
          <w:b w:val="1"/>
          <w:bCs w:val="1"/>
        </w:rPr>
        <w:t xml:space="preserve"> </w:t>
      </w:r>
    </w:p>
    <w:p w:rsidR="4005537C" w:rsidP="4005537C" w:rsidRDefault="4005537C" w14:paraId="4F878540" w14:textId="7D2E7EAC">
      <w:pPr>
        <w:pStyle w:val="Normal"/>
        <w:ind w:left="0"/>
        <w:rPr>
          <w:b w:val="1"/>
          <w:bCs w:val="1"/>
        </w:rPr>
      </w:pPr>
    </w:p>
    <w:p w:rsidR="14E7DE53" w:rsidP="4005537C" w:rsidRDefault="14E7DE53" w14:paraId="0964CCB9" w14:textId="3EBF3DA5">
      <w:pPr>
        <w:pStyle w:val="Normal"/>
        <w:ind w:left="0"/>
        <w:rPr>
          <w:b w:val="1"/>
          <w:bCs w:val="1"/>
        </w:rPr>
      </w:pPr>
      <w:r w:rsidRPr="4005537C" w:rsidR="14E7DE53">
        <w:rPr>
          <w:b w:val="1"/>
          <w:bCs w:val="1"/>
        </w:rPr>
        <w:t>4)</w:t>
      </w:r>
      <w:r w:rsidRPr="4005537C" w:rsidR="14E7DE53">
        <w:rPr>
          <w:b w:val="1"/>
          <w:bCs w:val="1"/>
          <w:i w:val="1"/>
          <w:iCs w:val="1"/>
        </w:rPr>
        <w:t xml:space="preserve"> </w:t>
      </w:r>
      <w:r w:rsidRPr="4005537C" w:rsidR="14E7DE53">
        <w:rPr>
          <w:b w:val="1"/>
          <w:bCs w:val="1"/>
          <w:i w:val="1"/>
          <w:iCs w:val="1"/>
          <w:u w:val="single"/>
        </w:rPr>
        <w:t>Q is matched to specific assets by matrix P</w:t>
      </w:r>
    </w:p>
    <w:p w:rsidR="14E7DE53" w:rsidP="4005537C" w:rsidRDefault="14E7DE53" w14:paraId="3D2D2409" w14:textId="2C34A9FD">
      <w:pPr>
        <w:pStyle w:val="Normal"/>
        <w:ind w:left="0"/>
        <w:rPr>
          <w:b w:val="0"/>
          <w:bCs w:val="0"/>
          <w:i w:val="1"/>
          <w:iCs w:val="1"/>
          <w:u w:val="none"/>
        </w:rPr>
      </w:pPr>
      <w:r w:rsidRPr="4005537C" w:rsidR="14E7DE53">
        <w:rPr>
          <w:b w:val="0"/>
          <w:bCs w:val="0"/>
          <w:i w:val="0"/>
          <w:iCs w:val="0"/>
          <w:u w:val="none"/>
        </w:rPr>
        <w:t>Q – 1 * N matrix</w:t>
      </w:r>
    </w:p>
    <w:p w:rsidR="47A21F1A" w:rsidP="4005537C" w:rsidRDefault="47A21F1A" w14:paraId="6F1589A7" w14:textId="73EBADBC">
      <w:pPr>
        <w:pStyle w:val="Normal"/>
        <w:ind w:left="0"/>
        <w:rPr>
          <w:b w:val="0"/>
          <w:bCs w:val="0"/>
          <w:i w:val="0"/>
          <w:iCs w:val="0"/>
          <w:u w:val="none"/>
        </w:rPr>
      </w:pPr>
      <w:r w:rsidRPr="4005537C" w:rsidR="47A21F1A">
        <w:rPr>
          <w:b w:val="0"/>
          <w:bCs w:val="0"/>
          <w:i w:val="0"/>
          <w:iCs w:val="0"/>
          <w:u w:val="none"/>
        </w:rPr>
        <w:t>Suppose we have 3 views</w:t>
      </w:r>
    </w:p>
    <w:p w:rsidR="47A21F1A" w:rsidP="4005537C" w:rsidRDefault="47A21F1A" w14:paraId="51B439A8" w14:textId="4ADD2353">
      <w:pPr>
        <w:pStyle w:val="Normal"/>
        <w:ind w:left="0"/>
        <w:rPr>
          <w:b w:val="0"/>
          <w:bCs w:val="0"/>
          <w:i w:val="0"/>
          <w:iCs w:val="0"/>
          <w:u w:val="none"/>
        </w:rPr>
      </w:pPr>
      <w:r w:rsidRPr="4005537C" w:rsidR="47A21F1A">
        <w:rPr>
          <w:b w:val="0"/>
          <w:bCs w:val="0"/>
          <w:i w:val="0"/>
          <w:iCs w:val="0"/>
          <w:u w:val="none"/>
        </w:rPr>
        <w:t xml:space="preserve">P – 3 * N matrix </w:t>
      </w:r>
    </w:p>
    <w:p w:rsidR="47A21F1A" w:rsidP="4005537C" w:rsidRDefault="47A21F1A" w14:paraId="5998C32F" w14:textId="51D58A29">
      <w:pPr>
        <w:pStyle w:val="Normal"/>
        <w:ind w:left="0"/>
      </w:pPr>
      <w:r w:rsidR="47A21F1A">
        <w:drawing>
          <wp:inline wp14:editId="4AE0ED10" wp14:anchorId="35913430">
            <wp:extent cx="4572000" cy="1238250"/>
            <wp:effectExtent l="0" t="0" r="0" b="0"/>
            <wp:docPr id="948395294" name="" title=""/>
            <wp:cNvGraphicFramePr>
              <a:graphicFrameLocks noChangeAspect="1"/>
            </wp:cNvGraphicFramePr>
            <a:graphic>
              <a:graphicData uri="http://schemas.openxmlformats.org/drawingml/2006/picture">
                <pic:pic>
                  <pic:nvPicPr>
                    <pic:cNvPr id="0" name=""/>
                    <pic:cNvPicPr/>
                  </pic:nvPicPr>
                  <pic:blipFill>
                    <a:blip r:embed="R35791b921a5d4c78">
                      <a:extLst>
                        <a:ext xmlns:a="http://schemas.openxmlformats.org/drawingml/2006/main" uri="{28A0092B-C50C-407E-A947-70E740481C1C}">
                          <a14:useLocalDpi val="0"/>
                        </a:ext>
                      </a:extLst>
                    </a:blip>
                    <a:stretch>
                      <a:fillRect/>
                    </a:stretch>
                  </pic:blipFill>
                  <pic:spPr>
                    <a:xfrm>
                      <a:off x="0" y="0"/>
                      <a:ext cx="4572000" cy="1238250"/>
                    </a:xfrm>
                    <a:prstGeom prst="rect">
                      <a:avLst/>
                    </a:prstGeom>
                  </pic:spPr>
                </pic:pic>
              </a:graphicData>
            </a:graphic>
          </wp:inline>
        </w:drawing>
      </w:r>
    </w:p>
    <w:p w:rsidR="47A21F1A" w:rsidP="4005537C" w:rsidRDefault="47A21F1A" w14:paraId="4697BE3E" w14:textId="53EF8583">
      <w:pPr>
        <w:pStyle w:val="Normal"/>
        <w:ind w:left="0"/>
      </w:pPr>
      <w:r w:rsidR="47A21F1A">
        <w:rPr/>
        <w:t>First row is absolute views</w:t>
      </w:r>
    </w:p>
    <w:p w:rsidR="47A21F1A" w:rsidP="4005537C" w:rsidRDefault="47A21F1A" w14:paraId="7553C54C" w14:textId="36083616">
      <w:pPr>
        <w:pStyle w:val="Normal"/>
        <w:ind w:left="0"/>
      </w:pPr>
      <w:r w:rsidR="47A21F1A">
        <w:rPr/>
        <w:t>Second and third rows are relative views where the sum of views is equal to 0</w:t>
      </w:r>
    </w:p>
    <w:p w:rsidR="47A21F1A" w:rsidP="4005537C" w:rsidRDefault="47A21F1A" w14:paraId="42B8E32E" w14:textId="409D3535">
      <w:pPr>
        <w:pStyle w:val="Normal"/>
        <w:ind w:left="0"/>
      </w:pPr>
      <w:proofErr w:type="spellStart"/>
      <w:r w:rsidR="47A21F1A">
        <w:rPr/>
        <w:t>Mathods</w:t>
      </w:r>
      <w:proofErr w:type="spellEnd"/>
      <w:r w:rsidR="47A21F1A">
        <w:rPr/>
        <w:t xml:space="preserve"> for specifying the values of P vary for different authors</w:t>
      </w:r>
    </w:p>
    <w:p w:rsidR="47A21F1A" w:rsidP="4005537C" w:rsidRDefault="47A21F1A" w14:paraId="71A0BE4E" w14:textId="3A2BD6E5">
      <w:pPr>
        <w:pStyle w:val="Normal"/>
        <w:ind w:left="0"/>
      </w:pPr>
      <w:r w:rsidR="47A21F1A">
        <w:rPr/>
        <w:t xml:space="preserve">Satchel and Scowcroft use equal weighting </w:t>
      </w:r>
      <w:proofErr w:type="gramStart"/>
      <w:r w:rsidR="47A21F1A">
        <w:rPr/>
        <w:t>scheme</w:t>
      </w:r>
      <w:proofErr w:type="gramEnd"/>
      <w:r w:rsidR="00015FEC">
        <w:rPr/>
        <w:t xml:space="preserve">. But this model has its disadvantages. </w:t>
      </w:r>
      <w:r w:rsidR="6381350F">
        <w:rPr/>
        <w:t>We prefer to use the market cap approach.</w:t>
      </w:r>
    </w:p>
    <w:p w:rsidR="6381350F" w:rsidP="4005537C" w:rsidRDefault="6381350F" w14:paraId="3174998C" w14:textId="2872A6E5">
      <w:pPr>
        <w:pStyle w:val="Normal"/>
        <w:ind w:left="0"/>
      </w:pPr>
      <w:r w:rsidR="6381350F">
        <w:drawing>
          <wp:inline wp14:editId="521F9650" wp14:anchorId="502F058F">
            <wp:extent cx="4524375" cy="1933575"/>
            <wp:effectExtent l="0" t="0" r="0" b="0"/>
            <wp:docPr id="2061061865" name="" title=""/>
            <wp:cNvGraphicFramePr>
              <a:graphicFrameLocks noChangeAspect="1"/>
            </wp:cNvGraphicFramePr>
            <a:graphic>
              <a:graphicData uri="http://schemas.openxmlformats.org/drawingml/2006/picture">
                <pic:pic>
                  <pic:nvPicPr>
                    <pic:cNvPr id="0" name=""/>
                    <pic:cNvPicPr/>
                  </pic:nvPicPr>
                  <pic:blipFill>
                    <a:blip r:embed="Rd7c4089a020d4441">
                      <a:extLst>
                        <a:ext xmlns:a="http://schemas.openxmlformats.org/drawingml/2006/main" uri="{28A0092B-C50C-407E-A947-70E740481C1C}">
                          <a14:useLocalDpi val="0"/>
                        </a:ext>
                      </a:extLst>
                    </a:blip>
                    <a:stretch>
                      <a:fillRect/>
                    </a:stretch>
                  </pic:blipFill>
                  <pic:spPr>
                    <a:xfrm>
                      <a:off x="0" y="0"/>
                      <a:ext cx="4524375" cy="1933575"/>
                    </a:xfrm>
                    <a:prstGeom prst="rect">
                      <a:avLst/>
                    </a:prstGeom>
                  </pic:spPr>
                </pic:pic>
              </a:graphicData>
            </a:graphic>
          </wp:inline>
        </w:drawing>
      </w:r>
    </w:p>
    <w:p w:rsidR="075AF11C" w:rsidP="4005537C" w:rsidRDefault="075AF11C" w14:paraId="0ED21DFB" w14:textId="213358B0">
      <w:pPr>
        <w:pStyle w:val="Normal"/>
        <w:ind w:left="0"/>
        <w:rPr>
          <w:rFonts w:ascii="Calibri" w:hAnsi="Calibri" w:eastAsia="Calibri" w:cs="Calibri"/>
          <w:noProof w:val="0"/>
          <w:sz w:val="22"/>
          <w:szCs w:val="22"/>
          <w:lang w:val="en-US"/>
        </w:rPr>
      </w:pPr>
      <w:r w:rsidRPr="4005537C" w:rsidR="075AF11C">
        <w:rPr>
          <w:rFonts w:ascii="Calibri" w:hAnsi="Calibri" w:eastAsia="Calibri" w:cs="Calibri"/>
          <w:noProof w:val="0"/>
          <w:sz w:val="22"/>
          <w:szCs w:val="22"/>
          <w:lang w:val="en-US"/>
        </w:rPr>
        <w:t>From the third column of Tables 3a and 3b, the relative market capitalization weights of the nominally outperforming assets are 0.9 for US Large Growth and 0.1 for US Small Growth, while the relative market capitalization weights of the nominally underperforming assets are -.9 for US Large Value and -.1 for US Small Value. These figures are used to create a new Matrix P</w:t>
      </w:r>
    </w:p>
    <w:p w:rsidR="4005537C" w:rsidP="4005537C" w:rsidRDefault="4005537C" w14:paraId="3AE592C1" w14:textId="450F1444">
      <w:pPr>
        <w:pStyle w:val="Normal"/>
        <w:ind w:left="0"/>
        <w:rPr>
          <w:rFonts w:ascii="Calibri" w:hAnsi="Calibri" w:eastAsia="Calibri" w:cs="Calibri"/>
          <w:noProof w:val="0"/>
          <w:sz w:val="22"/>
          <w:szCs w:val="22"/>
          <w:lang w:val="en-US"/>
        </w:rPr>
      </w:pPr>
    </w:p>
    <w:p w:rsidR="075AF11C" w:rsidP="4005537C" w:rsidRDefault="075AF11C" w14:paraId="620EEC27" w14:textId="5A7951E7">
      <w:pPr>
        <w:pStyle w:val="Normal"/>
        <w:ind w:left="0"/>
        <w:rPr>
          <w:b w:val="1"/>
          <w:bCs w:val="1"/>
        </w:rPr>
      </w:pPr>
      <w:r w:rsidRPr="4005537C" w:rsidR="075AF11C">
        <w:rPr>
          <w:b w:val="1"/>
          <w:bCs w:val="1"/>
        </w:rPr>
        <w:t>Now P is defined.</w:t>
      </w:r>
    </w:p>
    <w:p w:rsidR="075AF11C" w:rsidP="4005537C" w:rsidRDefault="075AF11C" w14:paraId="2B35D880" w14:textId="7166D6EB">
      <w:pPr>
        <w:pStyle w:val="Normal"/>
        <w:ind w:left="0"/>
        <w:rPr>
          <w:b w:val="1"/>
          <w:bCs w:val="1"/>
        </w:rPr>
      </w:pPr>
      <w:r w:rsidRPr="4005537C" w:rsidR="075AF11C">
        <w:rPr>
          <w:b w:val="1"/>
          <w:bCs w:val="1"/>
        </w:rPr>
        <w:t xml:space="preserve">5) Using the P above lets calculate the variance of each individual view </w:t>
      </w:r>
      <w:r w:rsidRPr="4005537C" w:rsidR="548204CC">
        <w:rPr>
          <w:b w:val="1"/>
          <w:bCs w:val="1"/>
        </w:rPr>
        <w:t xml:space="preserve">using the formula </w:t>
      </w:r>
    </w:p>
    <w:p w:rsidR="548204CC" w:rsidP="4005537C" w:rsidRDefault="548204CC" w14:paraId="17F8F9FD" w14:textId="78759695">
      <w:pPr>
        <w:pStyle w:val="Normal"/>
        <w:ind w:left="1440" w:firstLine="720"/>
        <w:rPr>
          <w:b w:val="1"/>
          <w:bCs w:val="1"/>
        </w:rPr>
      </w:pPr>
      <w:r w:rsidRPr="4005537C" w:rsidR="548204CC">
        <w:rPr>
          <w:b w:val="1"/>
          <w:bCs w:val="1"/>
        </w:rPr>
        <w:t xml:space="preserve">Pk * </w:t>
      </w:r>
      <w:proofErr w:type="spellStart"/>
      <w:r w:rsidRPr="4005537C" w:rsidR="548204CC">
        <w:rPr>
          <w:b w:val="1"/>
          <w:bCs w:val="1"/>
        </w:rPr>
        <w:t>cov</w:t>
      </w:r>
      <w:proofErr w:type="spellEnd"/>
      <w:r w:rsidRPr="4005537C" w:rsidR="548204CC">
        <w:rPr>
          <w:b w:val="1"/>
          <w:bCs w:val="1"/>
        </w:rPr>
        <w:t xml:space="preserve"> matrix * Pk’</w:t>
      </w:r>
    </w:p>
    <w:p w:rsidR="4005537C" w:rsidP="4005537C" w:rsidRDefault="4005537C" w14:paraId="631C9AFF" w14:textId="4755FC46">
      <w:pPr>
        <w:pStyle w:val="Normal"/>
        <w:ind w:left="720" w:firstLine="0"/>
        <w:rPr>
          <w:b w:val="1"/>
          <w:bCs w:val="1"/>
        </w:rPr>
      </w:pPr>
    </w:p>
    <w:p w:rsidR="548204CC" w:rsidP="4005537C" w:rsidRDefault="548204CC" w14:paraId="2F934308" w14:textId="1DD75C62">
      <w:pPr>
        <w:pStyle w:val="Normal"/>
        <w:ind w:left="0" w:firstLine="0"/>
      </w:pPr>
      <w:r w:rsidR="548204CC">
        <w:drawing>
          <wp:inline wp14:editId="48313BF1" wp14:anchorId="2A0446A0">
            <wp:extent cx="4067175" cy="2038350"/>
            <wp:effectExtent l="0" t="0" r="0" b="0"/>
            <wp:docPr id="897722941" name="" title=""/>
            <wp:cNvGraphicFramePr>
              <a:graphicFrameLocks noChangeAspect="1"/>
            </wp:cNvGraphicFramePr>
            <a:graphic>
              <a:graphicData uri="http://schemas.openxmlformats.org/drawingml/2006/picture">
                <pic:pic>
                  <pic:nvPicPr>
                    <pic:cNvPr id="0" name=""/>
                    <pic:cNvPicPr/>
                  </pic:nvPicPr>
                  <pic:blipFill>
                    <a:blip r:embed="R363d2994d19e4bf8">
                      <a:extLst>
                        <a:ext xmlns:a="http://schemas.openxmlformats.org/drawingml/2006/main" uri="{28A0092B-C50C-407E-A947-70E740481C1C}">
                          <a14:useLocalDpi val="0"/>
                        </a:ext>
                      </a:extLst>
                    </a:blip>
                    <a:stretch>
                      <a:fillRect/>
                    </a:stretch>
                  </pic:blipFill>
                  <pic:spPr>
                    <a:xfrm>
                      <a:off x="0" y="0"/>
                      <a:ext cx="4067175" cy="2038350"/>
                    </a:xfrm>
                    <a:prstGeom prst="rect">
                      <a:avLst/>
                    </a:prstGeom>
                  </pic:spPr>
                </pic:pic>
              </a:graphicData>
            </a:graphic>
          </wp:inline>
        </w:drawing>
      </w:r>
    </w:p>
    <w:p w:rsidR="548204CC" w:rsidP="4005537C" w:rsidRDefault="548204CC" w14:paraId="39F52D41" w14:textId="084DADC6">
      <w:pPr>
        <w:pStyle w:val="Normal"/>
        <w:ind w:left="0" w:firstLine="0"/>
        <w:rPr>
          <w:b w:val="1"/>
          <w:bCs w:val="1"/>
        </w:rPr>
      </w:pPr>
      <w:r w:rsidR="548204CC">
        <w:rPr>
          <w:b w:val="0"/>
          <w:bCs w:val="0"/>
        </w:rPr>
        <w:t>This forms the diagonals of structured estimator</w:t>
      </w:r>
    </w:p>
    <w:p w:rsidR="4005537C" w:rsidP="4005537C" w:rsidRDefault="4005537C" w14:paraId="47C09E36" w14:textId="2CADE557">
      <w:pPr>
        <w:pStyle w:val="Normal"/>
        <w:ind w:left="0" w:firstLine="0"/>
        <w:rPr>
          <w:b w:val="1"/>
          <w:bCs w:val="1"/>
        </w:rPr>
      </w:pPr>
    </w:p>
    <w:p w:rsidR="548204CC" w:rsidP="4005537C" w:rsidRDefault="548204CC" w14:paraId="01D461B1" w14:textId="59DE6C11">
      <w:pPr>
        <w:pStyle w:val="Normal"/>
        <w:ind w:left="0" w:firstLine="0"/>
        <w:rPr>
          <w:b w:val="1"/>
          <w:bCs w:val="1"/>
        </w:rPr>
      </w:pPr>
      <w:r w:rsidRPr="4005537C" w:rsidR="548204CC">
        <w:rPr>
          <w:b w:val="1"/>
          <w:bCs w:val="1"/>
        </w:rPr>
        <w:t>Conceptually BL model is complex weighted average of Implied Equilibrium Return Vector and the View Vector</w:t>
      </w:r>
      <w:r w:rsidRPr="4005537C" w:rsidR="1EF2E2E0">
        <w:rPr>
          <w:b w:val="1"/>
          <w:bCs w:val="1"/>
        </w:rPr>
        <w:t xml:space="preserve"> in which the relative weightings are the function of Tau and </w:t>
      </w:r>
      <w:proofErr w:type="spellStart"/>
      <w:r w:rsidRPr="4005537C" w:rsidR="1EF2E2E0">
        <w:rPr>
          <w:b w:val="1"/>
          <w:bCs w:val="1"/>
        </w:rPr>
        <w:t>uncertainity</w:t>
      </w:r>
      <w:proofErr w:type="spellEnd"/>
      <w:r w:rsidRPr="4005537C" w:rsidR="1EF2E2E0">
        <w:rPr>
          <w:b w:val="1"/>
          <w:bCs w:val="1"/>
        </w:rPr>
        <w:t xml:space="preserve"> of views</w:t>
      </w:r>
    </w:p>
    <w:p w:rsidR="1EF2E2E0" w:rsidP="4005537C" w:rsidRDefault="1EF2E2E0" w14:paraId="3B0DA93B" w14:textId="5468D570">
      <w:pPr>
        <w:pStyle w:val="Normal"/>
        <w:ind w:left="0" w:firstLine="0"/>
        <w:rPr>
          <w:b w:val="1"/>
          <w:bCs w:val="1"/>
        </w:rPr>
      </w:pPr>
      <w:r w:rsidRPr="4005537C" w:rsidR="1EF2E2E0">
        <w:rPr>
          <w:b w:val="1"/>
          <w:bCs w:val="1"/>
        </w:rPr>
        <w:t>Unfortunately, the scalar and the uncertainty in the views are abstract and difficult to specify in the model</w:t>
      </w:r>
      <w:r w:rsidRPr="4005537C" w:rsidR="1FE5DDAC">
        <w:rPr>
          <w:b w:val="1"/>
          <w:bCs w:val="1"/>
        </w:rPr>
        <w:t xml:space="preserve">. The greater the level of </w:t>
      </w:r>
      <w:proofErr w:type="gramStart"/>
      <w:r w:rsidRPr="4005537C" w:rsidR="1FE5DDAC">
        <w:rPr>
          <w:b w:val="1"/>
          <w:bCs w:val="1"/>
        </w:rPr>
        <w:t>the confidence</w:t>
      </w:r>
      <w:proofErr w:type="gramEnd"/>
      <w:r w:rsidRPr="4005537C" w:rsidR="1FE5DDAC">
        <w:rPr>
          <w:b w:val="1"/>
          <w:bCs w:val="1"/>
        </w:rPr>
        <w:t xml:space="preserve">, </w:t>
      </w:r>
      <w:proofErr w:type="gramStart"/>
      <w:r w:rsidRPr="4005537C" w:rsidR="1FE5DDAC">
        <w:rPr>
          <w:b w:val="1"/>
          <w:bCs w:val="1"/>
        </w:rPr>
        <w:t>closer</w:t>
      </w:r>
      <w:proofErr w:type="gramEnd"/>
      <w:r w:rsidRPr="4005537C" w:rsidR="1FE5DDAC">
        <w:rPr>
          <w:b w:val="1"/>
          <w:bCs w:val="1"/>
        </w:rPr>
        <w:t xml:space="preserve"> will be the new returns to the views. If the inv</w:t>
      </w:r>
      <w:r w:rsidRPr="4005537C" w:rsidR="0171841E">
        <w:rPr>
          <w:b w:val="1"/>
          <w:bCs w:val="1"/>
        </w:rPr>
        <w:t>estor is less confident in the expressed views, the new returns will be closer to the Implied Equilibrium Return Vector</w:t>
      </w:r>
    </w:p>
    <w:p w:rsidR="4005537C" w:rsidP="4005537C" w:rsidRDefault="4005537C" w14:paraId="3361B492" w14:textId="56F1AA63">
      <w:pPr>
        <w:pStyle w:val="Normal"/>
        <w:ind w:left="0" w:firstLine="0"/>
        <w:rPr>
          <w:b w:val="1"/>
          <w:bCs w:val="1"/>
        </w:rPr>
      </w:pPr>
    </w:p>
    <w:p w:rsidR="4F81ED4B" w:rsidP="4005537C" w:rsidRDefault="4F81ED4B" w14:paraId="4DABB20F" w14:textId="6F52570A">
      <w:pPr>
        <w:pStyle w:val="Normal"/>
        <w:ind w:left="0" w:firstLine="0"/>
        <w:rPr>
          <w:b w:val="1"/>
          <w:bCs w:val="1"/>
        </w:rPr>
      </w:pPr>
      <w:r w:rsidRPr="4005537C" w:rsidR="4F81ED4B">
        <w:rPr>
          <w:b w:val="1"/>
          <w:bCs w:val="1"/>
        </w:rPr>
        <w:t xml:space="preserve">Implied Equilibrium Return Vector </w:t>
      </w:r>
      <w:r w:rsidRPr="4005537C" w:rsidR="228B653E">
        <w:rPr>
          <w:b w:val="1"/>
          <w:bCs w:val="1"/>
        </w:rPr>
        <w:t>&lt;----------------------------------------------------------&gt; View vector</w:t>
      </w:r>
    </w:p>
    <w:p w:rsidR="228B653E" w:rsidP="4005537C" w:rsidRDefault="228B653E" w14:paraId="11E14453" w14:textId="1EE189B5">
      <w:pPr>
        <w:pStyle w:val="Normal"/>
        <w:ind w:left="0" w:firstLine="0"/>
        <w:rPr>
          <w:b w:val="1"/>
          <w:bCs w:val="1"/>
        </w:rPr>
      </w:pPr>
      <w:r w:rsidRPr="4005537C" w:rsidR="228B653E">
        <w:rPr>
          <w:b w:val="1"/>
          <w:bCs w:val="1"/>
        </w:rPr>
        <w:t xml:space="preserve">function of Tau and </w:t>
      </w:r>
      <w:proofErr w:type="spellStart"/>
      <w:r w:rsidRPr="4005537C" w:rsidR="228B653E">
        <w:rPr>
          <w:b w:val="1"/>
          <w:bCs w:val="1"/>
        </w:rPr>
        <w:t>uncertainity</w:t>
      </w:r>
      <w:proofErr w:type="spellEnd"/>
      <w:r w:rsidRPr="4005537C" w:rsidR="228B653E">
        <w:rPr>
          <w:b w:val="1"/>
          <w:bCs w:val="1"/>
        </w:rPr>
        <w:t xml:space="preserve"> in views</w:t>
      </w:r>
    </w:p>
    <w:p w:rsidR="60799D9B" w:rsidP="4005537C" w:rsidRDefault="60799D9B" w14:paraId="679F150E" w14:textId="75408CFA">
      <w:pPr>
        <w:pStyle w:val="ListParagraph"/>
        <w:numPr>
          <w:ilvl w:val="0"/>
          <w:numId w:val="10"/>
        </w:numPr>
        <w:rPr>
          <w:rFonts w:ascii="Calibri" w:hAnsi="Calibri" w:eastAsia="Calibri" w:cs="Calibri" w:asciiTheme="minorAscii" w:hAnsiTheme="minorAscii" w:eastAsiaTheme="minorAscii" w:cstheme="minorAscii"/>
          <w:b w:val="1"/>
          <w:bCs w:val="1"/>
          <w:sz w:val="22"/>
          <w:szCs w:val="22"/>
        </w:rPr>
      </w:pPr>
      <w:r w:rsidRPr="4005537C" w:rsidR="60799D9B">
        <w:rPr>
          <w:noProof w:val="0"/>
          <w:lang w:val="en-US"/>
        </w:rPr>
        <w:t>The magnitude of their departure from their market capitalization weight is controlled by the ratio of the scalar (</w:t>
      </w:r>
      <w:proofErr w:type="gramStart"/>
      <w:r w:rsidRPr="4005537C" w:rsidR="60799D9B">
        <w:rPr>
          <w:noProof w:val="0"/>
          <w:lang w:val="en-US"/>
        </w:rPr>
        <w:t>τ )</w:t>
      </w:r>
      <w:proofErr w:type="gramEnd"/>
      <w:r w:rsidRPr="4005537C" w:rsidR="60799D9B">
        <w:rPr>
          <w:noProof w:val="0"/>
          <w:lang w:val="en-US"/>
        </w:rPr>
        <w:t xml:space="preserve"> to the variance of the error term (</w:t>
      </w:r>
      <w:proofErr w:type="gramStart"/>
      <w:r w:rsidRPr="4005537C" w:rsidR="60799D9B">
        <w:rPr>
          <w:noProof w:val="0"/>
          <w:lang w:val="en-US"/>
        </w:rPr>
        <w:t>ω )</w:t>
      </w:r>
      <w:proofErr w:type="gramEnd"/>
      <w:r w:rsidRPr="4005537C" w:rsidR="60799D9B">
        <w:rPr>
          <w:noProof w:val="0"/>
          <w:lang w:val="en-US"/>
        </w:rPr>
        <w:t xml:space="preserve"> of the view in question.</w:t>
      </w:r>
    </w:p>
    <w:p w:rsidR="60799D9B" w:rsidP="4005537C" w:rsidRDefault="60799D9B" w14:paraId="7A7B5B02" w14:textId="2EC287BF">
      <w:pPr>
        <w:pStyle w:val="ListParagraph"/>
        <w:numPr>
          <w:ilvl w:val="0"/>
          <w:numId w:val="10"/>
        </w:numPr>
        <w:rPr>
          <w:rFonts w:ascii="Calibri" w:hAnsi="Calibri" w:eastAsia="Calibri" w:cs="Calibri" w:asciiTheme="minorAscii" w:hAnsiTheme="minorAscii" w:eastAsiaTheme="minorAscii" w:cstheme="minorAscii"/>
          <w:b w:val="1"/>
          <w:bCs w:val="1"/>
          <w:noProof w:val="0"/>
          <w:sz w:val="22"/>
          <w:szCs w:val="22"/>
          <w:lang w:val="en-US"/>
        </w:rPr>
      </w:pPr>
      <w:r w:rsidRPr="4005537C" w:rsidR="60799D9B">
        <w:rPr>
          <w:noProof w:val="0"/>
          <w:lang w:val="en-US"/>
        </w:rPr>
        <w:t>The variance of the error term (</w:t>
      </w:r>
      <w:proofErr w:type="gramStart"/>
      <w:r w:rsidRPr="4005537C" w:rsidR="60799D9B">
        <w:rPr>
          <w:noProof w:val="0"/>
          <w:lang w:val="en-US"/>
        </w:rPr>
        <w:t>ω )</w:t>
      </w:r>
      <w:proofErr w:type="gramEnd"/>
      <w:r w:rsidRPr="4005537C" w:rsidR="60799D9B">
        <w:rPr>
          <w:noProof w:val="0"/>
          <w:lang w:val="en-US"/>
        </w:rPr>
        <w:t xml:space="preserve"> of a view is inversely related to the investor’s confidence in that </w:t>
      </w:r>
      <w:r w:rsidRPr="4005537C" w:rsidR="60799D9B">
        <w:rPr>
          <w:noProof w:val="0"/>
          <w:lang w:val="en-US"/>
        </w:rPr>
        <w:t>view</w:t>
      </w:r>
      <w:r w:rsidRPr="4005537C" w:rsidR="60799D9B">
        <w:rPr>
          <w:noProof w:val="0"/>
          <w:lang w:val="en-US"/>
        </w:rPr>
        <w:t>. Thus, a variance of the error term (</w:t>
      </w:r>
      <w:proofErr w:type="gramStart"/>
      <w:r w:rsidRPr="4005537C" w:rsidR="60799D9B">
        <w:rPr>
          <w:noProof w:val="0"/>
          <w:lang w:val="en-US"/>
        </w:rPr>
        <w:t>ω )</w:t>
      </w:r>
      <w:proofErr w:type="gramEnd"/>
      <w:r w:rsidRPr="4005537C" w:rsidR="60799D9B">
        <w:rPr>
          <w:noProof w:val="0"/>
          <w:lang w:val="en-US"/>
        </w:rPr>
        <w:t xml:space="preserve"> of 0 represents 100% confidence (complete certainty) in the view</w:t>
      </w:r>
    </w:p>
    <w:p w:rsidR="6EC2A596" w:rsidP="4005537C" w:rsidRDefault="6EC2A596" w14:paraId="605240C1" w14:textId="6CFF6C3F">
      <w:pPr>
        <w:pStyle w:val="Normal"/>
        <w:rPr>
          <w:noProof w:val="0"/>
          <w:lang w:val="en-US"/>
        </w:rPr>
      </w:pPr>
      <w:r w:rsidRPr="4005537C" w:rsidR="6EC2A596">
        <w:rPr>
          <w:noProof w:val="0"/>
          <w:lang w:val="en-US"/>
        </w:rPr>
        <w:t xml:space="preserve">As per He and </w:t>
      </w:r>
      <w:proofErr w:type="spellStart"/>
      <w:r w:rsidRPr="4005537C" w:rsidR="6EC2A596">
        <w:rPr>
          <w:noProof w:val="0"/>
          <w:lang w:val="en-US"/>
        </w:rPr>
        <w:t>Litterman</w:t>
      </w:r>
      <w:proofErr w:type="spellEnd"/>
      <w:r w:rsidRPr="4005537C" w:rsidR="6EC2A596">
        <w:rPr>
          <w:noProof w:val="0"/>
          <w:lang w:val="en-US"/>
        </w:rPr>
        <w:t xml:space="preserve">, confidence is the ratio of </w:t>
      </w:r>
    </w:p>
    <w:p w:rsidR="6EC2A596" w:rsidP="4005537C" w:rsidRDefault="6EC2A596" w14:paraId="190DA5B5" w14:textId="13D22D99">
      <w:pPr>
        <w:pStyle w:val="Normal"/>
        <w:ind w:left="1440" w:firstLine="720"/>
        <w:rPr>
          <w:noProof w:val="0"/>
          <w:lang w:val="en-US"/>
        </w:rPr>
      </w:pPr>
      <w:r w:rsidRPr="4005537C" w:rsidR="6EC2A596">
        <w:rPr>
          <w:noProof w:val="0"/>
          <w:lang w:val="en-US"/>
        </w:rPr>
        <w:t>ω/ τ</w:t>
      </w:r>
      <w:r w:rsidRPr="4005537C" w:rsidR="187EC5E5">
        <w:rPr>
          <w:noProof w:val="0"/>
          <w:lang w:val="en-US"/>
        </w:rPr>
        <w:t xml:space="preserve"> = Variance of view portfolio (Pk * </w:t>
      </w:r>
      <w:proofErr w:type="spellStart"/>
      <w:r w:rsidRPr="4005537C" w:rsidR="187EC5E5">
        <w:rPr>
          <w:noProof w:val="0"/>
          <w:lang w:val="en-US"/>
        </w:rPr>
        <w:t>cov</w:t>
      </w:r>
      <w:proofErr w:type="spellEnd"/>
      <w:r w:rsidRPr="4005537C" w:rsidR="187EC5E5">
        <w:rPr>
          <w:noProof w:val="0"/>
          <w:lang w:val="en-US"/>
        </w:rPr>
        <w:t xml:space="preserve"> * Pk’)</w:t>
      </w:r>
    </w:p>
    <w:p w:rsidR="4005537C" w:rsidP="4005537C" w:rsidRDefault="4005537C" w14:paraId="794A7D96" w14:textId="032DC064">
      <w:pPr>
        <w:pStyle w:val="Normal"/>
        <w:ind w:left="1440" w:firstLine="720"/>
        <w:rPr>
          <w:noProof w:val="0"/>
          <w:lang w:val="en-US"/>
        </w:rPr>
      </w:pPr>
    </w:p>
    <w:p w:rsidR="254BF2AD" w:rsidP="4005537C" w:rsidRDefault="254BF2AD" w14:paraId="73143327" w14:textId="202D6DD4">
      <w:pPr>
        <w:pStyle w:val="Normal"/>
        <w:ind w:left="0" w:firstLine="0"/>
      </w:pPr>
      <w:r w:rsidR="254BF2AD">
        <w:drawing>
          <wp:inline wp14:editId="61B51C8D" wp14:anchorId="56EA8A88">
            <wp:extent cx="4572000" cy="1009650"/>
            <wp:effectExtent l="0" t="0" r="0" b="0"/>
            <wp:docPr id="318203815" name="" title=""/>
            <wp:cNvGraphicFramePr>
              <a:graphicFrameLocks noChangeAspect="1"/>
            </wp:cNvGraphicFramePr>
            <a:graphic>
              <a:graphicData uri="http://schemas.openxmlformats.org/drawingml/2006/picture">
                <pic:pic>
                  <pic:nvPicPr>
                    <pic:cNvPr id="0" name=""/>
                    <pic:cNvPicPr/>
                  </pic:nvPicPr>
                  <pic:blipFill>
                    <a:blip r:embed="R9f6b43f30e81438b">
                      <a:extLst>
                        <a:ext xmlns:a="http://schemas.openxmlformats.org/drawingml/2006/main" uri="{28A0092B-C50C-407E-A947-70E740481C1C}">
                          <a14:useLocalDpi val="0"/>
                        </a:ext>
                      </a:extLst>
                    </a:blip>
                    <a:stretch>
                      <a:fillRect/>
                    </a:stretch>
                  </pic:blipFill>
                  <pic:spPr>
                    <a:xfrm>
                      <a:off x="0" y="0"/>
                      <a:ext cx="4572000" cy="1009650"/>
                    </a:xfrm>
                    <a:prstGeom prst="rect">
                      <a:avLst/>
                    </a:prstGeom>
                  </pic:spPr>
                </pic:pic>
              </a:graphicData>
            </a:graphic>
          </wp:inline>
        </w:drawing>
      </w:r>
    </w:p>
    <w:p w:rsidR="254BF2AD" w:rsidP="4005537C" w:rsidRDefault="254BF2AD" w14:paraId="3A1C8D17" w14:textId="5AEC1B11">
      <w:pPr>
        <w:pStyle w:val="Normal"/>
        <w:ind w:left="0" w:firstLine="0"/>
        <w:rPr>
          <w:rFonts w:ascii="Calibri" w:hAnsi="Calibri" w:eastAsia="Calibri" w:cs="Calibri"/>
          <w:noProof w:val="0"/>
          <w:sz w:val="22"/>
          <w:szCs w:val="22"/>
          <w:lang w:val="en-US"/>
        </w:rPr>
      </w:pPr>
      <w:r w:rsidR="254BF2AD">
        <w:rPr/>
        <w:t xml:space="preserve">Advantage of this approach - </w:t>
      </w:r>
      <w:r w:rsidRPr="4005537C" w:rsidR="254BF2AD">
        <w:rPr>
          <w:rFonts w:ascii="Calibri" w:hAnsi="Calibri" w:eastAsia="Calibri" w:cs="Calibri"/>
          <w:noProof w:val="0"/>
          <w:sz w:val="22"/>
          <w:szCs w:val="22"/>
          <w:lang w:val="en-US"/>
        </w:rPr>
        <w:t>changing the assumed value of the scalar (τ ) from 0.025 to 15 dramatically changes the value of the diagonal elements of Ω , but the new Combined Return Vector ( ] E[R ) is unaffected.</w:t>
      </w:r>
    </w:p>
    <w:p w:rsidR="4005537C" w:rsidP="4005537C" w:rsidRDefault="4005537C" w14:paraId="7BB14914" w14:textId="515EF339">
      <w:pPr>
        <w:pStyle w:val="Normal"/>
        <w:ind w:left="0" w:firstLine="0"/>
        <w:rPr>
          <w:b w:val="1"/>
          <w:bCs w:val="1"/>
        </w:rPr>
      </w:pPr>
    </w:p>
    <w:p w:rsidR="61B47C91" w:rsidP="4005537C" w:rsidRDefault="61B47C91" w14:paraId="183C25D8" w14:textId="3F63032B">
      <w:pPr>
        <w:pStyle w:val="Normal"/>
        <w:ind w:left="0"/>
        <w:rPr>
          <w:rFonts w:ascii="Calibri" w:hAnsi="Calibri" w:eastAsia="Calibri" w:cs="Calibri"/>
          <w:b w:val="1"/>
          <w:bCs w:val="1"/>
          <w:noProof w:val="0"/>
          <w:sz w:val="22"/>
          <w:szCs w:val="22"/>
          <w:lang w:val="en-US"/>
        </w:rPr>
      </w:pPr>
      <w:r w:rsidRPr="4005537C" w:rsidR="61B47C91">
        <w:rPr>
          <w:rFonts w:ascii="Calibri" w:hAnsi="Calibri" w:eastAsia="Calibri" w:cs="Calibri"/>
          <w:b w:val="1"/>
          <w:bCs w:val="1"/>
          <w:noProof w:val="0"/>
          <w:sz w:val="22"/>
          <w:szCs w:val="22"/>
          <w:lang w:val="en-US"/>
        </w:rPr>
        <w:t>6) Value of Tau</w:t>
      </w:r>
    </w:p>
    <w:p w:rsidR="5EFE46F4" w:rsidP="4005537C" w:rsidRDefault="5EFE46F4" w14:paraId="56663373" w14:textId="153591EB">
      <w:pPr>
        <w:pStyle w:val="ListParagraph"/>
        <w:numPr>
          <w:ilvl w:val="0"/>
          <w:numId w:val="9"/>
        </w:numPr>
        <w:rPr>
          <w:rFonts w:ascii="Calibri" w:hAnsi="Calibri" w:eastAsia="Calibri" w:cs="Calibri" w:asciiTheme="minorAscii" w:hAnsiTheme="minorAscii" w:eastAsiaTheme="minorAscii" w:cstheme="minorAscii"/>
          <w:b w:val="1"/>
          <w:bCs w:val="1"/>
          <w:noProof w:val="0"/>
          <w:sz w:val="22"/>
          <w:szCs w:val="22"/>
          <w:lang w:val="en-US"/>
        </w:rPr>
      </w:pPr>
      <w:r w:rsidRPr="4005537C" w:rsidR="5EFE46F4">
        <w:rPr>
          <w:noProof w:val="0"/>
          <w:lang w:val="en-US"/>
        </w:rPr>
        <w:t xml:space="preserve">Tau is </w:t>
      </w:r>
      <w:r w:rsidRPr="4005537C" w:rsidR="328BF109">
        <w:rPr>
          <w:noProof w:val="0"/>
          <w:lang w:val="en-US"/>
        </w:rPr>
        <w:t>inversely</w:t>
      </w:r>
      <w:r w:rsidRPr="4005537C" w:rsidR="5EFE46F4">
        <w:rPr>
          <w:noProof w:val="0"/>
          <w:lang w:val="en-US"/>
        </w:rPr>
        <w:t xml:space="preserve"> proportional to the relative weight given to the Implied Equilibrium Return </w:t>
      </w:r>
      <w:proofErr w:type="gramStart"/>
      <w:r w:rsidRPr="4005537C" w:rsidR="5EFE46F4">
        <w:rPr>
          <w:noProof w:val="0"/>
          <w:lang w:val="en-US"/>
        </w:rPr>
        <w:t>Vector .</w:t>
      </w:r>
      <w:proofErr w:type="gramEnd"/>
    </w:p>
    <w:p w:rsidR="61B47C91" w:rsidP="4005537C" w:rsidRDefault="61B47C91" w14:paraId="3D9B6BFB" w14:textId="68D2EB69">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4005537C" w:rsidR="61B47C91">
        <w:rPr>
          <w:rFonts w:ascii="Calibri" w:hAnsi="Calibri" w:eastAsia="Calibri" w:cs="Calibri"/>
          <w:noProof w:val="0"/>
          <w:sz w:val="22"/>
          <w:szCs w:val="22"/>
          <w:lang w:val="en-US"/>
        </w:rPr>
        <w:t>Since the uncertainty in the mean is less than the uncertainty in the return, the scalar (</w:t>
      </w:r>
      <w:proofErr w:type="gramStart"/>
      <w:r w:rsidRPr="4005537C" w:rsidR="61B47C91">
        <w:rPr>
          <w:rFonts w:ascii="Calibri" w:hAnsi="Calibri" w:eastAsia="Calibri" w:cs="Calibri"/>
          <w:noProof w:val="0"/>
          <w:sz w:val="22"/>
          <w:szCs w:val="22"/>
          <w:lang w:val="en-US"/>
        </w:rPr>
        <w:t>τ )</w:t>
      </w:r>
      <w:proofErr w:type="gramEnd"/>
      <w:r w:rsidRPr="4005537C" w:rsidR="61B47C91">
        <w:rPr>
          <w:rFonts w:ascii="Calibri" w:hAnsi="Calibri" w:eastAsia="Calibri" w:cs="Calibri"/>
          <w:noProof w:val="0"/>
          <w:sz w:val="22"/>
          <w:szCs w:val="22"/>
          <w:lang w:val="en-US"/>
        </w:rPr>
        <w:t xml:space="preserve"> is close to zero. One would expect the Equilibrium Returns to be less volatile than the historical returns.</w:t>
      </w:r>
    </w:p>
    <w:p w:rsidR="4A99B433" w:rsidP="4005537C" w:rsidRDefault="4A99B433" w14:paraId="736FD154" w14:textId="5C548BC1">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4005537C" w:rsidR="4A99B433">
        <w:rPr>
          <w:noProof w:val="0"/>
          <w:lang w:val="en-US"/>
        </w:rPr>
        <w:t xml:space="preserve">Lee, who has considerable experience working with a variant of the </w:t>
      </w:r>
      <w:proofErr w:type="spellStart"/>
      <w:r w:rsidRPr="4005537C" w:rsidR="4A99B433">
        <w:rPr>
          <w:noProof w:val="0"/>
          <w:lang w:val="en-US"/>
        </w:rPr>
        <w:t>BlackLitterman</w:t>
      </w:r>
      <w:proofErr w:type="spellEnd"/>
      <w:r w:rsidRPr="4005537C" w:rsidR="4A99B433">
        <w:rPr>
          <w:noProof w:val="0"/>
          <w:lang w:val="en-US"/>
        </w:rPr>
        <w:t xml:space="preserve"> model, typically sets the value of the scalar (</w:t>
      </w:r>
      <w:proofErr w:type="gramStart"/>
      <w:r w:rsidRPr="4005537C" w:rsidR="4A99B433">
        <w:rPr>
          <w:noProof w:val="0"/>
          <w:lang w:val="en-US"/>
        </w:rPr>
        <w:t>τ )</w:t>
      </w:r>
      <w:proofErr w:type="gramEnd"/>
      <w:r w:rsidRPr="4005537C" w:rsidR="4A99B433">
        <w:rPr>
          <w:noProof w:val="0"/>
          <w:lang w:val="en-US"/>
        </w:rPr>
        <w:t xml:space="preserve"> between 0.01 and 0.05, and then calibrates the model based on a target level of tracking error.</w:t>
      </w:r>
    </w:p>
    <w:p w:rsidR="4A99B433" w:rsidP="4005537C" w:rsidRDefault="4A99B433" w14:paraId="11D967EA" w14:textId="142C58AD">
      <w:pPr>
        <w:pStyle w:val="ListParagraph"/>
        <w:numPr>
          <w:ilvl w:val="0"/>
          <w:numId w:val="9"/>
        </w:numPr>
        <w:rPr>
          <w:rFonts w:ascii="Calibri" w:hAnsi="Calibri" w:eastAsia="Calibri" w:cs="Calibri" w:asciiTheme="minorAscii" w:hAnsiTheme="minorAscii" w:eastAsiaTheme="minorAscii" w:cstheme="minorAscii"/>
          <w:noProof w:val="0"/>
          <w:sz w:val="22"/>
          <w:szCs w:val="22"/>
          <w:lang w:val="en-US"/>
        </w:rPr>
      </w:pPr>
      <w:r w:rsidRPr="4005537C" w:rsidR="4A99B433">
        <w:rPr>
          <w:noProof w:val="0"/>
          <w:lang w:val="en-US"/>
        </w:rPr>
        <w:t>Satchell and Scowcroft (2000) say the value of the scalar (</w:t>
      </w:r>
      <w:proofErr w:type="gramStart"/>
      <w:r w:rsidRPr="4005537C" w:rsidR="4A99B433">
        <w:rPr>
          <w:noProof w:val="0"/>
          <w:lang w:val="en-US"/>
        </w:rPr>
        <w:t>τ )</w:t>
      </w:r>
      <w:proofErr w:type="gramEnd"/>
      <w:r w:rsidRPr="4005537C" w:rsidR="4A99B433">
        <w:rPr>
          <w:noProof w:val="0"/>
          <w:lang w:val="en-US"/>
        </w:rPr>
        <w:t xml:space="preserve"> is often set to 1.</w:t>
      </w:r>
    </w:p>
    <w:p w:rsidR="4A99B433" w:rsidP="4005537C" w:rsidRDefault="4A99B433" w14:paraId="71DC4024" w14:textId="7F068BEB">
      <w:pPr>
        <w:pStyle w:val="ListParagraph"/>
        <w:numPr>
          <w:ilvl w:val="0"/>
          <w:numId w:val="9"/>
        </w:numPr>
        <w:rPr>
          <w:noProof w:val="0"/>
          <w:sz w:val="22"/>
          <w:szCs w:val="22"/>
          <w:lang w:val="en-US"/>
        </w:rPr>
      </w:pPr>
      <w:r w:rsidRPr="4005537C" w:rsidR="4A99B433">
        <w:rPr>
          <w:noProof w:val="0"/>
          <w:lang w:val="en-US"/>
        </w:rPr>
        <w:t xml:space="preserve"> </w:t>
      </w:r>
      <w:proofErr w:type="spellStart"/>
      <w:r w:rsidRPr="4005537C" w:rsidR="4A99B433">
        <w:rPr>
          <w:noProof w:val="0"/>
          <w:lang w:val="en-US"/>
        </w:rPr>
        <w:t>Blamont</w:t>
      </w:r>
      <w:proofErr w:type="spellEnd"/>
      <w:r w:rsidRPr="4005537C" w:rsidR="4A99B433">
        <w:rPr>
          <w:noProof w:val="0"/>
          <w:lang w:val="en-US"/>
        </w:rPr>
        <w:t xml:space="preserve"> and </w:t>
      </w:r>
      <w:proofErr w:type="spellStart"/>
      <w:r w:rsidRPr="4005537C" w:rsidR="4A99B433">
        <w:rPr>
          <w:noProof w:val="0"/>
          <w:lang w:val="en-US"/>
        </w:rPr>
        <w:t>Firoozye</w:t>
      </w:r>
      <w:proofErr w:type="spellEnd"/>
      <w:r w:rsidRPr="4005537C" w:rsidR="4A99B433">
        <w:rPr>
          <w:noProof w:val="0"/>
          <w:lang w:val="en-US"/>
        </w:rPr>
        <w:t xml:space="preserve"> interpret </w:t>
      </w:r>
      <w:proofErr w:type="spellStart"/>
      <w:r w:rsidRPr="4005537C" w:rsidR="4A99B433">
        <w:rPr>
          <w:noProof w:val="0"/>
          <w:lang w:val="en-US"/>
        </w:rPr>
        <w:t>τΣ</w:t>
      </w:r>
      <w:proofErr w:type="spellEnd"/>
      <w:r w:rsidRPr="4005537C" w:rsidR="4A99B433">
        <w:rPr>
          <w:noProof w:val="0"/>
          <w:lang w:val="en-US"/>
        </w:rPr>
        <w:t xml:space="preserve"> as the standard error of estimate of the Implied Equilibrium Return Vector (</w:t>
      </w:r>
      <w:proofErr w:type="gramStart"/>
      <w:r w:rsidRPr="4005537C" w:rsidR="4A99B433">
        <w:rPr>
          <w:noProof w:val="0"/>
          <w:lang w:val="en-US"/>
        </w:rPr>
        <w:t>Π )</w:t>
      </w:r>
      <w:proofErr w:type="gramEnd"/>
      <w:r w:rsidRPr="4005537C" w:rsidR="4A99B433">
        <w:rPr>
          <w:noProof w:val="0"/>
          <w:lang w:val="en-US"/>
        </w:rPr>
        <w:t>; thus, the scalar (</w:t>
      </w:r>
      <w:proofErr w:type="gramStart"/>
      <w:r w:rsidRPr="4005537C" w:rsidR="4A99B433">
        <w:rPr>
          <w:noProof w:val="0"/>
          <w:lang w:val="en-US"/>
        </w:rPr>
        <w:t>τ )</w:t>
      </w:r>
      <w:proofErr w:type="gramEnd"/>
      <w:r w:rsidRPr="4005537C" w:rsidR="4A99B433">
        <w:rPr>
          <w:noProof w:val="0"/>
          <w:lang w:val="en-US"/>
        </w:rPr>
        <w:t xml:space="preserve"> is approximately 1 divided by the number of observations.</w:t>
      </w:r>
    </w:p>
    <w:p w:rsidR="049E6546" w:rsidP="4005537C" w:rsidRDefault="049E6546" w14:paraId="628D5D60" w14:textId="077A1B83">
      <w:pPr>
        <w:pStyle w:val="Normal"/>
        <w:rPr>
          <w:noProof w:val="0"/>
          <w:lang w:val="en-US"/>
        </w:rPr>
      </w:pPr>
      <w:r w:rsidRPr="4005537C" w:rsidR="049E6546">
        <w:rPr>
          <w:noProof w:val="0"/>
          <w:lang w:val="en-US"/>
        </w:rPr>
        <w:t xml:space="preserve">7) Calculation of the New Combined Return Vector </w:t>
      </w:r>
    </w:p>
    <w:p w:rsidR="0DACF82D" w:rsidP="4005537C" w:rsidRDefault="0DACF82D" w14:paraId="6F540065" w14:textId="10B50B96">
      <w:pPr>
        <w:pStyle w:val="Normal"/>
      </w:pPr>
      <w:r w:rsidR="0DACF82D">
        <w:drawing>
          <wp:inline wp14:editId="5204B28C" wp14:anchorId="2682F6F8">
            <wp:extent cx="5268886" cy="4752975"/>
            <wp:effectExtent l="0" t="0" r="0" b="0"/>
            <wp:docPr id="485666224" name="" title=""/>
            <wp:cNvGraphicFramePr>
              <a:graphicFrameLocks noChangeAspect="1"/>
            </wp:cNvGraphicFramePr>
            <a:graphic>
              <a:graphicData uri="http://schemas.openxmlformats.org/drawingml/2006/picture">
                <pic:pic>
                  <pic:nvPicPr>
                    <pic:cNvPr id="0" name=""/>
                    <pic:cNvPicPr/>
                  </pic:nvPicPr>
                  <pic:blipFill>
                    <a:blip r:embed="R4b14560e57a34fa6">
                      <a:extLst>
                        <a:ext xmlns:a="http://schemas.openxmlformats.org/drawingml/2006/main" uri="{28A0092B-C50C-407E-A947-70E740481C1C}">
                          <a14:useLocalDpi val="0"/>
                        </a:ext>
                      </a:extLst>
                    </a:blip>
                    <a:stretch>
                      <a:fillRect/>
                    </a:stretch>
                  </pic:blipFill>
                  <pic:spPr>
                    <a:xfrm>
                      <a:off x="0" y="0"/>
                      <a:ext cx="5268886" cy="4752975"/>
                    </a:xfrm>
                    <a:prstGeom prst="rect">
                      <a:avLst/>
                    </a:prstGeom>
                  </pic:spPr>
                </pic:pic>
              </a:graphicData>
            </a:graphic>
          </wp:inline>
        </w:drawing>
      </w:r>
    </w:p>
    <w:p w:rsidR="4FC85E4B" w:rsidP="4005537C" w:rsidRDefault="4FC85E4B" w14:paraId="3AE97536" w14:textId="5DA134D0">
      <w:pPr>
        <w:pStyle w:val="Normal"/>
      </w:pPr>
      <w:r w:rsidR="4FC85E4B">
        <w:drawing>
          <wp:inline wp14:editId="12836FAA" wp14:anchorId="60ABBE71">
            <wp:extent cx="4572000" cy="1590675"/>
            <wp:effectExtent l="0" t="0" r="0" b="0"/>
            <wp:docPr id="1981991944" name="" title=""/>
            <wp:cNvGraphicFramePr>
              <a:graphicFrameLocks noChangeAspect="1"/>
            </wp:cNvGraphicFramePr>
            <a:graphic>
              <a:graphicData uri="http://schemas.openxmlformats.org/drawingml/2006/picture">
                <pic:pic>
                  <pic:nvPicPr>
                    <pic:cNvPr id="0" name=""/>
                    <pic:cNvPicPr/>
                  </pic:nvPicPr>
                  <pic:blipFill>
                    <a:blip r:embed="R6c7ace69326e4614">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4FC85E4B" w:rsidP="4005537C" w:rsidRDefault="4FC85E4B" w14:paraId="578BACA1" w14:textId="0E47E72C">
      <w:pPr>
        <w:pStyle w:val="Normal"/>
        <w:rPr>
          <w:rFonts w:ascii="Calibri" w:hAnsi="Calibri" w:eastAsia="Calibri" w:cs="Calibri"/>
          <w:noProof w:val="0"/>
          <w:sz w:val="22"/>
          <w:szCs w:val="22"/>
          <w:lang w:val="en-US"/>
        </w:rPr>
      </w:pPr>
      <w:r w:rsidRPr="4005537C" w:rsidR="4FC85E4B">
        <w:rPr>
          <w:rFonts w:ascii="Calibri" w:hAnsi="Calibri" w:eastAsia="Calibri" w:cs="Calibri"/>
          <w:noProof w:val="0"/>
          <w:sz w:val="22"/>
          <w:szCs w:val="22"/>
          <w:lang w:val="en-US"/>
        </w:rPr>
        <w:t>A single view causes the return of every asset in the portfolio to change from its Implied Equilibrium return, since each individual return is linked to the other returns via the covariance matrix of excess returns (Σ ).</w:t>
      </w:r>
    </w:p>
    <w:p w:rsidR="4FC85E4B" w:rsidP="4005537C" w:rsidRDefault="4FC85E4B" w14:paraId="46DAA599" w14:textId="464BEC49">
      <w:pPr>
        <w:pStyle w:val="Normal"/>
      </w:pPr>
      <w:r w:rsidR="4FC85E4B">
        <w:drawing>
          <wp:inline wp14:editId="59450202" wp14:anchorId="61B1E186">
            <wp:extent cx="4572000" cy="2247900"/>
            <wp:effectExtent l="0" t="0" r="0" b="0"/>
            <wp:docPr id="1662767181" name="" title=""/>
            <wp:cNvGraphicFramePr>
              <a:graphicFrameLocks noChangeAspect="1"/>
            </wp:cNvGraphicFramePr>
            <a:graphic>
              <a:graphicData uri="http://schemas.openxmlformats.org/drawingml/2006/picture">
                <pic:pic>
                  <pic:nvPicPr>
                    <pic:cNvPr id="0" name=""/>
                    <pic:cNvPicPr/>
                  </pic:nvPicPr>
                  <pic:blipFill>
                    <a:blip r:embed="R2ac54fa6e3604a77">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6F3EBF8F" w:rsidP="4005537C" w:rsidRDefault="6F3EBF8F" w14:paraId="01B8939A" w14:textId="2861D0F1">
      <w:pPr>
        <w:pStyle w:val="Normal"/>
        <w:rPr>
          <w:rFonts w:ascii="Calibri" w:hAnsi="Calibri" w:eastAsia="Calibri" w:cs="Calibri"/>
          <w:noProof w:val="0"/>
          <w:sz w:val="22"/>
          <w:szCs w:val="22"/>
          <w:lang w:val="en-US"/>
        </w:rPr>
      </w:pPr>
      <w:r w:rsidRPr="4005537C" w:rsidR="6F3EBF8F">
        <w:rPr>
          <w:rFonts w:ascii="Calibri" w:hAnsi="Calibri" w:eastAsia="Calibri" w:cs="Calibri"/>
          <w:noProof w:val="0"/>
          <w:sz w:val="22"/>
          <w:szCs w:val="22"/>
          <w:lang w:val="en-US"/>
        </w:rPr>
        <w:t>The New Weight Vector (</w:t>
      </w:r>
      <w:r w:rsidRPr="4005537C" w:rsidR="6F3EBF8F">
        <w:rPr>
          <w:rFonts w:ascii="Calibri" w:hAnsi="Calibri" w:eastAsia="Calibri" w:cs="Calibri"/>
          <w:noProof w:val="0"/>
          <w:sz w:val="22"/>
          <w:szCs w:val="22"/>
          <w:lang w:val="en-US"/>
        </w:rPr>
        <w:t>wˆ )</w:t>
      </w:r>
      <w:r w:rsidRPr="4005537C" w:rsidR="6F3EBF8F">
        <w:rPr>
          <w:rFonts w:ascii="Calibri" w:hAnsi="Calibri" w:eastAsia="Calibri" w:cs="Calibri"/>
          <w:noProof w:val="0"/>
          <w:sz w:val="22"/>
          <w:szCs w:val="22"/>
          <w:lang w:val="en-US"/>
        </w:rPr>
        <w:t xml:space="preserve"> in column 5 of Table 6 is based on the New Combined Return Vector E[R ).</w:t>
      </w:r>
    </w:p>
    <w:p w:rsidR="6F3EBF8F" w:rsidP="4005537C" w:rsidRDefault="6F3EBF8F" w14:paraId="3618E0C2" w14:textId="51F5CF17">
      <w:pPr>
        <w:pStyle w:val="Normal"/>
        <w:rPr>
          <w:rFonts w:ascii="Calibri" w:hAnsi="Calibri" w:eastAsia="Calibri" w:cs="Calibri"/>
          <w:noProof w:val="0"/>
          <w:sz w:val="22"/>
          <w:szCs w:val="22"/>
          <w:lang w:val="en-US"/>
        </w:rPr>
      </w:pPr>
      <w:r w:rsidRPr="4005537C" w:rsidR="6F3EBF8F">
        <w:rPr>
          <w:rFonts w:ascii="Calibri" w:hAnsi="Calibri" w:eastAsia="Calibri" w:cs="Calibri"/>
          <w:noProof w:val="0"/>
          <w:sz w:val="22"/>
          <w:szCs w:val="22"/>
          <w:lang w:val="en-US"/>
        </w:rPr>
        <w:t xml:space="preserve"> One of the strongest features of the Black-</w:t>
      </w:r>
      <w:proofErr w:type="spellStart"/>
      <w:r w:rsidRPr="4005537C" w:rsidR="6F3EBF8F">
        <w:rPr>
          <w:rFonts w:ascii="Calibri" w:hAnsi="Calibri" w:eastAsia="Calibri" w:cs="Calibri"/>
          <w:noProof w:val="0"/>
          <w:sz w:val="22"/>
          <w:szCs w:val="22"/>
          <w:lang w:val="en-US"/>
        </w:rPr>
        <w:t>Litterman</w:t>
      </w:r>
      <w:proofErr w:type="spellEnd"/>
      <w:r w:rsidRPr="4005537C" w:rsidR="6F3EBF8F">
        <w:rPr>
          <w:rFonts w:ascii="Calibri" w:hAnsi="Calibri" w:eastAsia="Calibri" w:cs="Calibri"/>
          <w:noProof w:val="0"/>
          <w:sz w:val="22"/>
          <w:szCs w:val="22"/>
          <w:lang w:val="en-US"/>
        </w:rPr>
        <w:t xml:space="preserve"> model is illustrated in the final column of Table 6. Only the weights of the 7 assets for which views were expressed changed from their original market capitalization weights and the directions of the changes are intuitive.</w:t>
      </w:r>
    </w:p>
    <w:p w:rsidR="6F3EBF8F" w:rsidP="4005537C" w:rsidRDefault="6F3EBF8F" w14:paraId="1A07C35D" w14:textId="4848034A">
      <w:pPr>
        <w:pStyle w:val="Normal"/>
        <w:rPr>
          <w:rFonts w:ascii="Calibri" w:hAnsi="Calibri" w:eastAsia="Calibri" w:cs="Calibri"/>
          <w:noProof w:val="0"/>
          <w:sz w:val="22"/>
          <w:szCs w:val="22"/>
          <w:lang w:val="en-US"/>
        </w:rPr>
      </w:pPr>
      <w:r w:rsidRPr="4005537C" w:rsidR="6F3EBF8F">
        <w:rPr>
          <w:rFonts w:ascii="Calibri" w:hAnsi="Calibri" w:eastAsia="Calibri" w:cs="Calibri"/>
          <w:noProof w:val="0"/>
          <w:sz w:val="22"/>
          <w:szCs w:val="22"/>
          <w:lang w:val="en-US"/>
        </w:rPr>
        <w:t xml:space="preserve"> No views were expressed on International Emerging Equity and its weights are unchanged.</w:t>
      </w:r>
    </w:p>
    <w:p w:rsidR="4005537C" w:rsidP="4005537C" w:rsidRDefault="4005537C" w14:paraId="2A98402B" w14:textId="6AA7A681">
      <w:pPr>
        <w:pStyle w:val="Normal"/>
        <w:rPr>
          <w:rFonts w:ascii="Calibri" w:hAnsi="Calibri" w:eastAsia="Calibri" w:cs="Calibri"/>
          <w:noProof w:val="0"/>
          <w:sz w:val="22"/>
          <w:szCs w:val="22"/>
          <w:lang w:val="en-US"/>
        </w:rPr>
      </w:pPr>
    </w:p>
    <w:p w:rsidR="63B1B80B" w:rsidP="4005537C" w:rsidRDefault="63B1B80B" w14:paraId="247CC02F" w14:textId="137BCF64">
      <w:pPr>
        <w:pStyle w:val="Normal"/>
        <w:rPr>
          <w:rFonts w:ascii="Calibri" w:hAnsi="Calibri" w:eastAsia="Calibri" w:cs="Calibri"/>
          <w:b w:val="1"/>
          <w:bCs w:val="1"/>
          <w:noProof w:val="0"/>
          <w:sz w:val="22"/>
          <w:szCs w:val="22"/>
          <w:lang w:val="en-US"/>
        </w:rPr>
      </w:pPr>
      <w:r w:rsidRPr="4005537C" w:rsidR="63B1B80B">
        <w:rPr>
          <w:rFonts w:ascii="Calibri" w:hAnsi="Calibri" w:eastAsia="Calibri" w:cs="Calibri"/>
          <w:b w:val="1"/>
          <w:bCs w:val="1"/>
          <w:noProof w:val="0"/>
          <w:sz w:val="22"/>
          <w:szCs w:val="22"/>
          <w:lang w:val="en-US"/>
        </w:rPr>
        <w:t>Codes reconciliation of BL and MVO</w:t>
      </w:r>
      <w:r w:rsidRPr="4005537C" w:rsidR="5A94EC0A">
        <w:rPr>
          <w:rFonts w:ascii="Calibri" w:hAnsi="Calibri" w:eastAsia="Calibri" w:cs="Calibri"/>
          <w:b w:val="1"/>
          <w:bCs w:val="1"/>
          <w:noProof w:val="0"/>
          <w:sz w:val="22"/>
          <w:szCs w:val="22"/>
          <w:lang w:val="en-US"/>
        </w:rPr>
        <w:t xml:space="preserve"> </w:t>
      </w:r>
    </w:p>
    <w:p w:rsidR="5A94EC0A" w:rsidP="4005537C" w:rsidRDefault="5A94EC0A" w14:paraId="6A6CD7C7" w14:textId="68E02513">
      <w:pPr>
        <w:pStyle w:val="Normal"/>
        <w:rPr>
          <w:rFonts w:ascii="Calibri" w:hAnsi="Calibri" w:eastAsia="Calibri" w:cs="Calibri"/>
          <w:b w:val="1"/>
          <w:bCs w:val="1"/>
          <w:noProof w:val="0"/>
          <w:sz w:val="22"/>
          <w:szCs w:val="22"/>
          <w:lang w:val="en-US"/>
        </w:rPr>
      </w:pPr>
      <w:r w:rsidRPr="4005537C" w:rsidR="5A94EC0A">
        <w:rPr>
          <w:rFonts w:ascii="Calibri" w:hAnsi="Calibri" w:eastAsia="Calibri" w:cs="Calibri"/>
          <w:b w:val="1"/>
          <w:bCs w:val="1"/>
          <w:noProof w:val="0"/>
          <w:sz w:val="22"/>
          <w:szCs w:val="22"/>
          <w:lang w:val="en-US"/>
        </w:rPr>
        <w:t xml:space="preserve">Steps in </w:t>
      </w:r>
      <w:proofErr w:type="spellStart"/>
      <w:r w:rsidRPr="4005537C" w:rsidR="5A94EC0A">
        <w:rPr>
          <w:rFonts w:ascii="Calibri" w:hAnsi="Calibri" w:eastAsia="Calibri" w:cs="Calibri"/>
          <w:b w:val="1"/>
          <w:bCs w:val="1"/>
          <w:noProof w:val="0"/>
          <w:sz w:val="22"/>
          <w:szCs w:val="22"/>
          <w:lang w:val="en-US"/>
        </w:rPr>
        <w:t>PyportfolioOpt</w:t>
      </w:r>
      <w:proofErr w:type="spellEnd"/>
      <w:r w:rsidRPr="4005537C" w:rsidR="5A94EC0A">
        <w:rPr>
          <w:rFonts w:ascii="Calibri" w:hAnsi="Calibri" w:eastAsia="Calibri" w:cs="Calibri"/>
          <w:b w:val="1"/>
          <w:bCs w:val="1"/>
          <w:noProof w:val="0"/>
          <w:sz w:val="22"/>
          <w:szCs w:val="22"/>
          <w:lang w:val="en-US"/>
        </w:rPr>
        <w:t xml:space="preserve"> code for MVO</w:t>
      </w:r>
    </w:p>
    <w:p w:rsidR="47C19DF4" w:rsidP="4005537C" w:rsidRDefault="47C19DF4" w14:paraId="6AB206DF" w14:textId="2C155213">
      <w:pPr>
        <w:pStyle w:val="Normal"/>
        <w:rPr>
          <w:rFonts w:ascii="Calibri" w:hAnsi="Calibri" w:eastAsia="Calibri" w:cs="Calibri"/>
          <w:b w:val="1"/>
          <w:bCs w:val="1"/>
          <w:noProof w:val="0"/>
          <w:sz w:val="22"/>
          <w:szCs w:val="22"/>
          <w:lang w:val="en-US"/>
        </w:rPr>
      </w:pPr>
      <w:r w:rsidRPr="4005537C" w:rsidR="47C19DF4">
        <w:rPr>
          <w:rFonts w:ascii="Calibri" w:hAnsi="Calibri" w:eastAsia="Calibri" w:cs="Calibri"/>
          <w:b w:val="0"/>
          <w:bCs w:val="0"/>
          <w:noProof w:val="0"/>
          <w:sz w:val="22"/>
          <w:szCs w:val="22"/>
          <w:lang w:val="en-US"/>
        </w:rPr>
        <w:t xml:space="preserve">1) Download price data </w:t>
      </w:r>
    </w:p>
    <w:p w:rsidR="47C19DF4" w:rsidP="4005537C" w:rsidRDefault="47C19DF4" w14:paraId="73C6696A" w14:textId="63728577">
      <w:pPr>
        <w:pStyle w:val="Normal"/>
        <w:rPr>
          <w:rFonts w:ascii="Consolas" w:hAnsi="Consolas" w:eastAsia="Consolas" w:cs="Consolas"/>
          <w:b w:val="0"/>
          <w:bCs w:val="0"/>
          <w:i w:val="0"/>
          <w:iCs w:val="0"/>
          <w:caps w:val="0"/>
          <w:smallCaps w:val="0"/>
          <w:noProof w:val="0"/>
          <w:color w:val="212121"/>
          <w:sz w:val="19"/>
          <w:szCs w:val="19"/>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tickers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["MSFT", "AMZN", "KO", "MA", "COST",            "LUV", "XOM", "PFE", "JPM", "UNH",            "ACN", "DIS", "GILD", "F", "TSLA"]</w:t>
      </w:r>
    </w:p>
    <w:p w:rsidR="47C19DF4" w:rsidP="4005537C" w:rsidRDefault="47C19DF4" w14:paraId="0B9C051B" w14:textId="5D247D73">
      <w:pPr>
        <w:pStyle w:val="Normal"/>
        <w:rPr>
          <w:rFonts w:ascii="Consolas" w:hAnsi="Consolas" w:eastAsia="Consolas" w:cs="Consolas"/>
          <w:noProof w:val="0"/>
          <w:sz w:val="19"/>
          <w:szCs w:val="19"/>
          <w:lang w:val="en-US"/>
        </w:rPr>
      </w:pP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ohlc</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yf</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download</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(tickers, period</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"max")</w:t>
      </w:r>
    </w:p>
    <w:p w:rsidR="47C19DF4" w:rsidP="4005537C" w:rsidRDefault="47C19DF4" w14:paraId="02B21EE5" w14:textId="79DF5633">
      <w:pPr>
        <w:pStyle w:val="Normal"/>
        <w:rPr>
          <w:rFonts w:ascii="Consolas" w:hAnsi="Consolas" w:eastAsia="Consolas" w:cs="Consolas"/>
          <w:noProof w:val="0"/>
          <w:sz w:val="19"/>
          <w:szCs w:val="19"/>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prices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ohlc</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["Adj Close"]</w:t>
      </w:r>
      <w:r w:rsidRPr="4005537C" w:rsidR="47C19DF4">
        <w:rPr>
          <w:rFonts w:ascii="Consolas" w:hAnsi="Consolas" w:eastAsia="Consolas" w:cs="Consolas"/>
          <w:b w:val="1"/>
          <w:bCs w:val="1"/>
          <w:i w:val="0"/>
          <w:iCs w:val="0"/>
          <w:caps w:val="0"/>
          <w:smallCaps w:val="0"/>
          <w:noProof w:val="0"/>
          <w:color w:val="212121"/>
          <w:sz w:val="19"/>
          <w:szCs w:val="19"/>
          <w:lang w:val="en-US"/>
        </w:rPr>
        <w:t>.</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dropna</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(how</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"all")</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prices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tail</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0319915F" w14:textId="46625860">
      <w:pPr>
        <w:pStyle w:val="Normal"/>
        <w:rPr>
          <w:rFonts w:ascii="Calibri" w:hAnsi="Calibri" w:eastAsia="Calibri" w:cs="Calibri" w:asciiTheme="minorAscii" w:hAnsiTheme="minorAscii" w:eastAsiaTheme="minorAscii" w:cstheme="minorAscii"/>
          <w:b w:val="0"/>
          <w:bCs w:val="0"/>
          <w:i w:val="0"/>
          <w:iCs w:val="0"/>
          <w:caps w:val="0"/>
          <w:smallCaps w:val="0"/>
          <w:noProof w:val="0"/>
          <w:color w:val="212121"/>
          <w:sz w:val="22"/>
          <w:szCs w:val="22"/>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2) </w:t>
      </w:r>
      <w:r w:rsidRPr="4005537C" w:rsidR="47C19DF4">
        <w:rPr>
          <w:rFonts w:ascii="Calibri" w:hAnsi="Calibri" w:eastAsia="Calibri" w:cs="Calibri" w:asciiTheme="minorAscii" w:hAnsiTheme="minorAscii" w:eastAsiaTheme="minorAscii" w:cstheme="minorAscii"/>
          <w:b w:val="0"/>
          <w:bCs w:val="0"/>
          <w:i w:val="0"/>
          <w:iCs w:val="0"/>
          <w:caps w:val="0"/>
          <w:smallCaps w:val="0"/>
          <w:noProof w:val="0"/>
          <w:color w:val="212121"/>
          <w:sz w:val="22"/>
          <w:szCs w:val="22"/>
          <w:lang w:val="en-US"/>
        </w:rPr>
        <w:t>Calculate the sample covariance</w:t>
      </w:r>
    </w:p>
    <w:p w:rsidR="47C19DF4" w:rsidP="4005537C" w:rsidRDefault="47C19DF4" w14:paraId="6BB5D9B1" w14:textId="58709711">
      <w:pPr>
        <w:pStyle w:val="Normal"/>
        <w:rPr>
          <w:rFonts w:ascii="Calibri" w:hAnsi="Calibri" w:eastAsia="Calibri" w:cs="Calibri"/>
          <w:noProof w:val="0"/>
          <w:sz w:val="22"/>
          <w:szCs w:val="22"/>
          <w:lang w:val="en-US"/>
        </w:rPr>
      </w:pP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sample_cov</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risk_models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sample_cov</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(prices, frequency</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252)</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sample_cov</w:t>
      </w:r>
      <w:proofErr w:type="spellEnd"/>
    </w:p>
    <w:p w:rsidR="47C19DF4" w:rsidP="4005537C" w:rsidRDefault="47C19DF4" w14:paraId="330D05FA" w14:textId="0BC6FB87">
      <w:pPr>
        <w:pStyle w:val="Normal"/>
        <w:rPr>
          <w:rFonts w:ascii="Consolas" w:hAnsi="Consolas" w:eastAsia="Consolas" w:cs="Consolas"/>
          <w:b w:val="0"/>
          <w:bCs w:val="0"/>
          <w:i w:val="0"/>
          <w:iCs w:val="0"/>
          <w:caps w:val="0"/>
          <w:smallCaps w:val="0"/>
          <w:noProof w:val="0"/>
          <w:color w:val="212121"/>
          <w:sz w:val="19"/>
          <w:szCs w:val="19"/>
          <w:lang w:val="en-US"/>
        </w:rPr>
      </w:pPr>
      <w:r w:rsidRPr="4005537C" w:rsidR="47C19DF4">
        <w:rPr>
          <w:rFonts w:ascii="Calibri" w:hAnsi="Calibri" w:eastAsia="Calibri" w:cs="Calibri"/>
          <w:b w:val="0"/>
          <w:bCs w:val="0"/>
          <w:i w:val="0"/>
          <w:iCs w:val="0"/>
          <w:caps w:val="0"/>
          <w:smallCaps w:val="0"/>
          <w:noProof w:val="0"/>
          <w:color w:val="212121"/>
          <w:sz w:val="22"/>
          <w:szCs w:val="22"/>
          <w:lang w:val="en-US"/>
        </w:rPr>
        <w:t>3) Calculate the Covariance Shrinkage (for reasons discussed above)</w:t>
      </w:r>
    </w:p>
    <w:p w:rsidR="47C19DF4" w:rsidP="4005537C" w:rsidRDefault="47C19DF4" w14:paraId="3FAB4846" w14:textId="4837C338">
      <w:pPr>
        <w:pStyle w:val="Normal"/>
        <w:rPr>
          <w:rFonts w:ascii="Calibri" w:hAnsi="Calibri" w:eastAsia="Calibri" w:cs="Calibri"/>
          <w:noProof w:val="0"/>
          <w:sz w:val="22"/>
          <w:szCs w:val="22"/>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S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0"/>
          <w:bCs w:val="0"/>
          <w:i w:val="0"/>
          <w:iCs w:val="0"/>
          <w:caps w:val="0"/>
          <w:smallCaps w:val="0"/>
          <w:noProof w:val="0"/>
          <w:color w:val="212121"/>
          <w:sz w:val="19"/>
          <w:szCs w:val="19"/>
          <w:lang w:val="en-US"/>
        </w:rPr>
        <w:t>risk_models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CovarianceShrinkage</w:t>
      </w:r>
      <w:r w:rsidRPr="4005537C" w:rsidR="47C19DF4">
        <w:rPr>
          <w:rFonts w:ascii="Consolas" w:hAnsi="Consolas" w:eastAsia="Consolas" w:cs="Consolas"/>
          <w:b w:val="0"/>
          <w:bCs w:val="0"/>
          <w:i w:val="0"/>
          <w:iCs w:val="0"/>
          <w:caps w:val="0"/>
          <w:smallCaps w:val="0"/>
          <w:noProof w:val="0"/>
          <w:color w:val="212121"/>
          <w:sz w:val="19"/>
          <w:szCs w:val="19"/>
          <w:lang w:val="en-US"/>
        </w:rPr>
        <w:t>(prices)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ledoit_wolf</w:t>
      </w:r>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34A4E547" w14:textId="614C7979">
      <w:pPr>
        <w:pStyle w:val="Normal"/>
        <w:rPr>
          <w:rFonts w:ascii="Calibri" w:hAnsi="Calibri" w:eastAsia="Calibri" w:cs="Calibri"/>
          <w:noProof w:val="0"/>
          <w:sz w:val="22"/>
          <w:szCs w:val="22"/>
          <w:lang w:val="en-US"/>
        </w:rPr>
      </w:pP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plotting</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plot_covariance</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 xml:space="preserve">(S, </w:t>
      </w:r>
      <w:r w:rsidRPr="4005537C" w:rsidR="47C19DF4">
        <w:rPr>
          <w:rFonts w:ascii="Consolas" w:hAnsi="Consolas" w:eastAsia="Consolas" w:cs="Consolas"/>
          <w:b w:val="0"/>
          <w:bCs w:val="0"/>
          <w:i w:val="0"/>
          <w:iCs w:val="0"/>
          <w:caps w:val="0"/>
          <w:smallCaps w:val="0"/>
          <w:noProof w:val="0"/>
          <w:color w:val="212121"/>
          <w:sz w:val="19"/>
          <w:szCs w:val="19"/>
          <w:lang w:val="en-US"/>
        </w:rPr>
        <w:t>plot_correlation</w:t>
      </w:r>
      <w:r w:rsidRPr="4005537C" w:rsidR="47C19DF4">
        <w:rPr>
          <w:rFonts w:ascii="Consolas" w:hAnsi="Consolas" w:eastAsia="Consolas" w:cs="Consolas"/>
          <w:b w:val="1"/>
          <w:bCs w:val="1"/>
          <w:i w:val="0"/>
          <w:iCs w:val="0"/>
          <w:caps w:val="0"/>
          <w:smallCaps w:val="0"/>
          <w:noProof w:val="0"/>
          <w:color w:val="212121"/>
          <w:sz w:val="19"/>
          <w:szCs w:val="19"/>
          <w:lang w:val="en-US"/>
        </w:rPr>
        <w:t>=True</w:t>
      </w:r>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48DB087B" w14:textId="28AF7DC8">
      <w:pPr>
        <w:pStyle w:val="Normal"/>
        <w:rPr>
          <w:rFonts w:ascii="Calibri" w:hAnsi="Calibri" w:eastAsia="Calibri" w:cs="Calibri"/>
          <w:noProof w:val="0"/>
          <w:sz w:val="22"/>
          <w:szCs w:val="22"/>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4) </w:t>
      </w:r>
      <w:r w:rsidRPr="4005537C" w:rsidR="47C19DF4">
        <w:rPr>
          <w:rFonts w:ascii="Calibri" w:hAnsi="Calibri" w:eastAsia="Calibri" w:cs="Calibri" w:asciiTheme="minorAscii" w:hAnsiTheme="minorAscii" w:eastAsiaTheme="minorAscii" w:cstheme="minorAscii"/>
          <w:b w:val="0"/>
          <w:bCs w:val="0"/>
          <w:i w:val="0"/>
          <w:iCs w:val="0"/>
          <w:caps w:val="0"/>
          <w:smallCaps w:val="0"/>
          <w:noProof w:val="0"/>
          <w:color w:val="212121"/>
          <w:sz w:val="22"/>
          <w:szCs w:val="22"/>
          <w:lang w:val="en-US"/>
        </w:rPr>
        <w:t>Calculate the CAPM returns(</w:t>
      </w:r>
      <w:r w:rsidRPr="4005537C" w:rsidR="47C19DF4">
        <w:rPr>
          <w:rFonts w:ascii="Calibri" w:hAnsi="Calibri" w:eastAsia="Calibri" w:cs="Calibri"/>
          <w:b w:val="0"/>
          <w:bCs w:val="0"/>
          <w:i w:val="0"/>
          <w:iCs w:val="0"/>
          <w:caps w:val="0"/>
          <w:smallCaps w:val="0"/>
          <w:noProof w:val="0"/>
          <w:sz w:val="21"/>
          <w:szCs w:val="21"/>
          <w:lang w:val="en-US"/>
        </w:rPr>
        <w:t>slightly more stable than the default mean historical return)</w:t>
      </w:r>
    </w:p>
    <w:p w:rsidR="47C19DF4" w:rsidP="4005537C" w:rsidRDefault="47C19DF4" w14:paraId="530E7E60" w14:textId="68609661">
      <w:pPr>
        <w:pStyle w:val="Normal"/>
        <w:rPr>
          <w:rFonts w:ascii="Calibri" w:hAnsi="Calibri" w:eastAsia="Calibri" w:cs="Calibri"/>
          <w:noProof w:val="0"/>
          <w:sz w:val="22"/>
          <w:szCs w:val="22"/>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mu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expected_returns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capm_return(prices)</w:t>
      </w:r>
    </w:p>
    <w:p w:rsidR="47C19DF4" w:rsidP="4005537C" w:rsidRDefault="47C19DF4" w14:paraId="3DB07BED" w14:textId="1F4C0D82">
      <w:pPr>
        <w:pStyle w:val="Normal"/>
        <w:rPr>
          <w:rFonts w:ascii="Calibri" w:hAnsi="Calibri" w:eastAsia="Calibri" w:cs="Calibri"/>
          <w:noProof w:val="0"/>
          <w:sz w:val="22"/>
          <w:szCs w:val="22"/>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Mu</w:t>
      </w:r>
    </w:p>
    <w:p w:rsidR="47C19DF4" w:rsidP="4005537C" w:rsidRDefault="47C19DF4" w14:paraId="23DAD1AD" w14:textId="64785A8E">
      <w:pPr>
        <w:pStyle w:val="Normal"/>
        <w:rPr>
          <w:rFonts w:ascii="Calibri" w:hAnsi="Calibri" w:eastAsia="Calibri" w:cs="Calibri" w:asciiTheme="minorAscii" w:hAnsiTheme="minorAscii" w:eastAsiaTheme="minorAscii" w:cstheme="minorAscii"/>
          <w:noProof w:val="0"/>
          <w:sz w:val="19"/>
          <w:szCs w:val="19"/>
          <w:lang w:val="en-US"/>
        </w:rPr>
      </w:pPr>
      <w:r w:rsidRPr="4005537C" w:rsidR="47C19DF4">
        <w:rPr>
          <w:rFonts w:ascii="Calibri" w:hAnsi="Calibri" w:eastAsia="Calibri" w:cs="Calibri" w:asciiTheme="minorAscii" w:hAnsiTheme="minorAscii" w:eastAsiaTheme="minorAscii" w:cstheme="minorAscii"/>
          <w:b w:val="0"/>
          <w:bCs w:val="0"/>
          <w:i w:val="0"/>
          <w:iCs w:val="0"/>
          <w:caps w:val="0"/>
          <w:smallCaps w:val="0"/>
          <w:noProof w:val="0"/>
          <w:color w:val="212121"/>
          <w:sz w:val="19"/>
          <w:szCs w:val="19"/>
          <w:lang w:val="en-US"/>
        </w:rPr>
        <w:t>4) C</w:t>
      </w:r>
      <w:r w:rsidRPr="4005537C" w:rsidR="47C19DF4">
        <w:rPr>
          <w:rFonts w:ascii="Calibri" w:hAnsi="Calibri" w:eastAsia="Calibri" w:cs="Calibri" w:asciiTheme="minorAscii" w:hAnsiTheme="minorAscii" w:eastAsiaTheme="minorAscii" w:cstheme="minorAscii"/>
          <w:b w:val="0"/>
          <w:bCs w:val="0"/>
          <w:i w:val="0"/>
          <w:iCs w:val="0"/>
          <w:caps w:val="0"/>
          <w:smallCaps w:val="0"/>
          <w:noProof w:val="0"/>
          <w:sz w:val="21"/>
          <w:szCs w:val="21"/>
          <w:lang w:val="en-US"/>
        </w:rPr>
        <w:t xml:space="preserve">onstruct a long/short portfolio with the objective of </w:t>
      </w:r>
      <w:proofErr w:type="spellStart"/>
      <w:r w:rsidRPr="4005537C" w:rsidR="47C19DF4">
        <w:rPr>
          <w:rFonts w:ascii="Calibri" w:hAnsi="Calibri" w:eastAsia="Calibri" w:cs="Calibri" w:asciiTheme="minorAscii" w:hAnsiTheme="minorAscii" w:eastAsiaTheme="minorAscii" w:cstheme="minorAscii"/>
          <w:b w:val="0"/>
          <w:bCs w:val="0"/>
          <w:i w:val="0"/>
          <w:iCs w:val="0"/>
          <w:caps w:val="0"/>
          <w:smallCaps w:val="0"/>
          <w:noProof w:val="0"/>
          <w:sz w:val="21"/>
          <w:szCs w:val="21"/>
          <w:lang w:val="en-US"/>
        </w:rPr>
        <w:t>minimising</w:t>
      </w:r>
      <w:proofErr w:type="spellEnd"/>
      <w:r w:rsidRPr="4005537C" w:rsidR="47C19DF4">
        <w:rPr>
          <w:rFonts w:ascii="Calibri" w:hAnsi="Calibri" w:eastAsia="Calibri" w:cs="Calibri" w:asciiTheme="minorAscii" w:hAnsiTheme="minorAscii" w:eastAsiaTheme="minorAscii" w:cstheme="minorAscii"/>
          <w:b w:val="0"/>
          <w:bCs w:val="0"/>
          <w:i w:val="0"/>
          <w:iCs w:val="0"/>
          <w:caps w:val="0"/>
          <w:smallCaps w:val="0"/>
          <w:noProof w:val="0"/>
          <w:sz w:val="21"/>
          <w:szCs w:val="21"/>
          <w:lang w:val="en-US"/>
        </w:rPr>
        <w:t xml:space="preserve"> variance. There is a good deal of research that demonstrates that these global-minimum variance (GMV) portfolios outperform mean-variance optimized portfolios.</w:t>
      </w:r>
    </w:p>
    <w:p w:rsidR="47C19DF4" w:rsidP="4005537C" w:rsidRDefault="47C19DF4" w14:paraId="25C68666" w14:textId="6B44E658">
      <w:pPr>
        <w:pStyle w:val="Normal"/>
        <w:rPr>
          <w:rFonts w:ascii="Calibri" w:hAnsi="Calibri" w:eastAsia="Calibri" w:cs="Calibri"/>
          <w:noProof w:val="0"/>
          <w:sz w:val="21"/>
          <w:szCs w:val="21"/>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S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0"/>
          <w:bCs w:val="0"/>
          <w:i w:val="0"/>
          <w:iCs w:val="0"/>
          <w:caps w:val="0"/>
          <w:smallCaps w:val="0"/>
          <w:noProof w:val="0"/>
          <w:color w:val="212121"/>
          <w:sz w:val="19"/>
          <w:szCs w:val="19"/>
          <w:lang w:val="en-US"/>
        </w:rPr>
        <w:t>risk_models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CovarianceShrinkage</w:t>
      </w:r>
      <w:r w:rsidRPr="4005537C" w:rsidR="47C19DF4">
        <w:rPr>
          <w:rFonts w:ascii="Consolas" w:hAnsi="Consolas" w:eastAsia="Consolas" w:cs="Consolas"/>
          <w:b w:val="0"/>
          <w:bCs w:val="0"/>
          <w:i w:val="0"/>
          <w:iCs w:val="0"/>
          <w:caps w:val="0"/>
          <w:smallCaps w:val="0"/>
          <w:noProof w:val="0"/>
          <w:color w:val="212121"/>
          <w:sz w:val="19"/>
          <w:szCs w:val="19"/>
          <w:lang w:val="en-US"/>
        </w:rPr>
        <w:t>(prices)</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ledoit_wolf</w:t>
      </w:r>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7E02AC5F" w14:textId="1F3CDBDD">
      <w:pPr>
        <w:pStyle w:val="Normal"/>
        <w:rPr>
          <w:rFonts w:ascii="Calibri" w:hAnsi="Calibri" w:eastAsia="Calibri" w:cs="Calibri"/>
          <w:noProof w:val="0"/>
          <w:sz w:val="21"/>
          <w:szCs w:val="21"/>
          <w:lang w:val="en-US"/>
        </w:rPr>
      </w:pPr>
      <w:r w:rsidRPr="4005537C" w:rsidR="47C19DF4">
        <w:rPr>
          <w:rFonts w:ascii="Consolas" w:hAnsi="Consolas" w:eastAsia="Consolas" w:cs="Consolas"/>
          <w:b w:val="0"/>
          <w:bCs w:val="0"/>
          <w:i w:val="1"/>
          <w:iCs w:val="1"/>
          <w:caps w:val="0"/>
          <w:smallCaps w:val="0"/>
          <w:noProof w:val="0"/>
          <w:color w:val="212121"/>
          <w:sz w:val="19"/>
          <w:szCs w:val="19"/>
          <w:lang w:val="en-US"/>
        </w:rPr>
        <w:t># You don't have to provide expected returns in this case</w:t>
      </w:r>
    </w:p>
    <w:p w:rsidR="47C19DF4" w:rsidP="4005537C" w:rsidRDefault="47C19DF4" w14:paraId="6BA256F9" w14:textId="70DD2B3D">
      <w:pPr>
        <w:pStyle w:val="Normal"/>
        <w:rPr>
          <w:rFonts w:ascii="Calibri" w:hAnsi="Calibri" w:eastAsia="Calibri" w:cs="Calibri"/>
          <w:noProof w:val="0"/>
          <w:sz w:val="21"/>
          <w:szCs w:val="21"/>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ef</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EfficientFrontier</w:t>
      </w:r>
      <w:proofErr w:type="spellEnd"/>
      <w:r w:rsidRPr="4005537C" w:rsidR="47C19DF4">
        <w:rPr>
          <w:rFonts w:ascii="Consolas" w:hAnsi="Consolas" w:eastAsia="Consolas" w:cs="Consolas"/>
          <w:b w:val="0"/>
          <w:bCs w:val="0"/>
          <w:i w:val="0"/>
          <w:iCs w:val="0"/>
          <w:caps w:val="0"/>
          <w:smallCaps w:val="0"/>
          <w:noProof w:val="0"/>
          <w:color w:val="212121"/>
          <w:sz w:val="19"/>
          <w:szCs w:val="19"/>
          <w:lang w:val="en-US"/>
        </w:rPr>
        <w:t>(</w:t>
      </w:r>
      <w:r w:rsidRPr="4005537C" w:rsidR="47C19DF4">
        <w:rPr>
          <w:rFonts w:ascii="Consolas" w:hAnsi="Consolas" w:eastAsia="Consolas" w:cs="Consolas"/>
          <w:b w:val="1"/>
          <w:bCs w:val="1"/>
          <w:i w:val="0"/>
          <w:iCs w:val="0"/>
          <w:caps w:val="0"/>
          <w:smallCaps w:val="0"/>
          <w:noProof w:val="0"/>
          <w:color w:val="212121"/>
          <w:sz w:val="19"/>
          <w:szCs w:val="19"/>
          <w:lang w:val="en-US"/>
        </w:rPr>
        <w:t>None</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S, </w:t>
      </w:r>
      <w:proofErr w:type="spellStart"/>
      <w:r w:rsidRPr="4005537C" w:rsidR="47C19DF4">
        <w:rPr>
          <w:rFonts w:ascii="Consolas" w:hAnsi="Consolas" w:eastAsia="Consolas" w:cs="Consolas"/>
          <w:b w:val="0"/>
          <w:bCs w:val="0"/>
          <w:i w:val="0"/>
          <w:iCs w:val="0"/>
          <w:caps w:val="0"/>
          <w:smallCaps w:val="0"/>
          <w:noProof w:val="0"/>
          <w:color w:val="212121"/>
          <w:sz w:val="19"/>
          <w:szCs w:val="19"/>
          <w:lang w:val="en-US"/>
        </w:rPr>
        <w:t>weight_bounds</w:t>
      </w:r>
      <w:proofErr w:type="spellEnd"/>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w:t>
      </w:r>
      <w:r w:rsidRPr="4005537C" w:rsidR="47C19DF4">
        <w:rPr>
          <w:rFonts w:ascii="Consolas" w:hAnsi="Consolas" w:eastAsia="Consolas" w:cs="Consolas"/>
          <w:b w:val="1"/>
          <w:bCs w:val="1"/>
          <w:i w:val="0"/>
          <w:iCs w:val="0"/>
          <w:caps w:val="0"/>
          <w:smallCaps w:val="0"/>
          <w:noProof w:val="0"/>
          <w:color w:val="212121"/>
          <w:sz w:val="19"/>
          <w:szCs w:val="19"/>
          <w:lang w:val="en-US"/>
        </w:rPr>
        <w:t>None</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1"/>
          <w:bCs w:val="1"/>
          <w:i w:val="0"/>
          <w:iCs w:val="0"/>
          <w:caps w:val="0"/>
          <w:smallCaps w:val="0"/>
          <w:noProof w:val="0"/>
          <w:color w:val="212121"/>
          <w:sz w:val="19"/>
          <w:szCs w:val="19"/>
          <w:lang w:val="en-US"/>
        </w:rPr>
        <w:t>None</w:t>
      </w:r>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15456C0C" w14:textId="3085C7EA">
      <w:pPr>
        <w:pStyle w:val="Normal"/>
        <w:rPr>
          <w:rFonts w:ascii="Calibri" w:hAnsi="Calibri" w:eastAsia="Calibri" w:cs="Calibri"/>
          <w:noProof w:val="0"/>
          <w:sz w:val="21"/>
          <w:szCs w:val="21"/>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ef</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min_volatility</w:t>
      </w:r>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049F2108" w14:textId="60206FCF">
      <w:pPr>
        <w:pStyle w:val="Normal"/>
        <w:rPr>
          <w:rFonts w:ascii="Calibri" w:hAnsi="Calibri" w:eastAsia="Calibri" w:cs="Calibri"/>
          <w:noProof w:val="0"/>
          <w:sz w:val="21"/>
          <w:szCs w:val="21"/>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 xml:space="preserve">weights </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 xml:space="preserve"> </w:t>
      </w:r>
      <w:r w:rsidRPr="4005537C" w:rsidR="47C19DF4">
        <w:rPr>
          <w:rFonts w:ascii="Consolas" w:hAnsi="Consolas" w:eastAsia="Consolas" w:cs="Consolas"/>
          <w:b w:val="0"/>
          <w:bCs w:val="0"/>
          <w:i w:val="0"/>
          <w:iCs w:val="0"/>
          <w:caps w:val="0"/>
          <w:smallCaps w:val="0"/>
          <w:noProof w:val="0"/>
          <w:color w:val="212121"/>
          <w:sz w:val="19"/>
          <w:szCs w:val="19"/>
          <w:lang w:val="en-US"/>
        </w:rPr>
        <w:t>ef</w:t>
      </w:r>
      <w:r w:rsidRPr="4005537C" w:rsidR="47C19DF4">
        <w:rPr>
          <w:rFonts w:ascii="Consolas" w:hAnsi="Consolas" w:eastAsia="Consolas" w:cs="Consolas"/>
          <w:b w:val="1"/>
          <w:bCs w:val="1"/>
          <w:i w:val="0"/>
          <w:iCs w:val="0"/>
          <w:caps w:val="0"/>
          <w:smallCaps w:val="0"/>
          <w:noProof w:val="0"/>
          <w:color w:val="212121"/>
          <w:sz w:val="19"/>
          <w:szCs w:val="19"/>
          <w:lang w:val="en-US"/>
        </w:rPr>
        <w:t>.</w:t>
      </w:r>
      <w:r w:rsidRPr="4005537C" w:rsidR="47C19DF4">
        <w:rPr>
          <w:rFonts w:ascii="Consolas" w:hAnsi="Consolas" w:eastAsia="Consolas" w:cs="Consolas"/>
          <w:b w:val="0"/>
          <w:bCs w:val="0"/>
          <w:i w:val="0"/>
          <w:iCs w:val="0"/>
          <w:caps w:val="0"/>
          <w:smallCaps w:val="0"/>
          <w:noProof w:val="0"/>
          <w:color w:val="212121"/>
          <w:sz w:val="19"/>
          <w:szCs w:val="19"/>
          <w:lang w:val="en-US"/>
        </w:rPr>
        <w:t>clean_weights</w:t>
      </w:r>
      <w:r w:rsidRPr="4005537C" w:rsidR="47C19DF4">
        <w:rPr>
          <w:rFonts w:ascii="Consolas" w:hAnsi="Consolas" w:eastAsia="Consolas" w:cs="Consolas"/>
          <w:b w:val="0"/>
          <w:bCs w:val="0"/>
          <w:i w:val="0"/>
          <w:iCs w:val="0"/>
          <w:caps w:val="0"/>
          <w:smallCaps w:val="0"/>
          <w:noProof w:val="0"/>
          <w:color w:val="212121"/>
          <w:sz w:val="19"/>
          <w:szCs w:val="19"/>
          <w:lang w:val="en-US"/>
        </w:rPr>
        <w:t>()</w:t>
      </w:r>
    </w:p>
    <w:p w:rsidR="47C19DF4" w:rsidP="4005537C" w:rsidRDefault="47C19DF4" w14:paraId="16030F73" w14:textId="03259735">
      <w:pPr>
        <w:pStyle w:val="Normal"/>
        <w:rPr>
          <w:rFonts w:ascii="Calibri" w:hAnsi="Calibri" w:eastAsia="Calibri" w:cs="Calibri"/>
          <w:noProof w:val="0"/>
          <w:sz w:val="21"/>
          <w:szCs w:val="21"/>
          <w:lang w:val="en-US"/>
        </w:rPr>
      </w:pPr>
      <w:r w:rsidRPr="4005537C" w:rsidR="47C19DF4">
        <w:rPr>
          <w:rFonts w:ascii="Consolas" w:hAnsi="Consolas" w:eastAsia="Consolas" w:cs="Consolas"/>
          <w:b w:val="0"/>
          <w:bCs w:val="0"/>
          <w:i w:val="0"/>
          <w:iCs w:val="0"/>
          <w:caps w:val="0"/>
          <w:smallCaps w:val="0"/>
          <w:noProof w:val="0"/>
          <w:color w:val="212121"/>
          <w:sz w:val="19"/>
          <w:szCs w:val="19"/>
          <w:lang w:val="en-US"/>
        </w:rPr>
        <w:t>weights</w:t>
      </w:r>
    </w:p>
    <w:p w:rsidR="4005537C" w:rsidP="4005537C" w:rsidRDefault="4005537C" w14:paraId="60B87C78" w14:textId="45A6D72E">
      <w:pPr>
        <w:pStyle w:val="Normal"/>
        <w:rPr>
          <w:rFonts w:ascii="Calibri" w:hAnsi="Calibri" w:eastAsia="Calibri" w:cs="Calibri"/>
          <w:noProof w:val="0"/>
          <w:sz w:val="22"/>
          <w:szCs w:val="22"/>
          <w:lang w:val="en-US"/>
        </w:rPr>
      </w:pPr>
    </w:p>
    <w:p w:rsidR="35DE999E" w:rsidP="4005537C" w:rsidRDefault="35DE999E" w14:paraId="2EB195B5" w14:textId="1774AA4A">
      <w:pPr>
        <w:pStyle w:val="Normal"/>
      </w:pPr>
      <w:r w:rsidR="35DE999E">
        <w:drawing>
          <wp:inline wp14:editId="3F70A8B1" wp14:anchorId="70A9B5A7">
            <wp:extent cx="4572000" cy="2619375"/>
            <wp:effectExtent l="0" t="0" r="0" b="0"/>
            <wp:docPr id="556720092" name="" title=""/>
            <wp:cNvGraphicFramePr>
              <a:graphicFrameLocks noChangeAspect="1"/>
            </wp:cNvGraphicFramePr>
            <a:graphic>
              <a:graphicData uri="http://schemas.openxmlformats.org/drawingml/2006/picture">
                <pic:pic>
                  <pic:nvPicPr>
                    <pic:cNvPr id="0" name=""/>
                    <pic:cNvPicPr/>
                  </pic:nvPicPr>
                  <pic:blipFill>
                    <a:blip r:embed="Rf89a1be6dfd2430b">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35DE999E" w:rsidP="4005537C" w:rsidRDefault="35DE999E" w14:paraId="123E0AEC" w14:textId="478367D9">
      <w:pPr>
        <w:pStyle w:val="Normal"/>
      </w:pPr>
      <w:r w:rsidR="35DE999E">
        <w:drawing>
          <wp:inline wp14:editId="12E82087" wp14:anchorId="2D0A2C2B">
            <wp:extent cx="4572000" cy="3171825"/>
            <wp:effectExtent l="0" t="0" r="0" b="0"/>
            <wp:docPr id="475877267" name="" title=""/>
            <wp:cNvGraphicFramePr>
              <a:graphicFrameLocks noChangeAspect="1"/>
            </wp:cNvGraphicFramePr>
            <a:graphic>
              <a:graphicData uri="http://schemas.openxmlformats.org/drawingml/2006/picture">
                <pic:pic>
                  <pic:nvPicPr>
                    <pic:cNvPr id="0" name=""/>
                    <pic:cNvPicPr/>
                  </pic:nvPicPr>
                  <pic:blipFill>
                    <a:blip r:embed="Rd96e82cdecfb4bf8">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75745AC1" w:rsidP="4005537C" w:rsidRDefault="75745AC1" w14:paraId="62EABE21" w14:textId="169385EA">
      <w:pPr>
        <w:pStyle w:val="Normal"/>
      </w:pPr>
      <w:r w:rsidR="75745AC1">
        <w:drawing>
          <wp:inline wp14:editId="19793CC3" wp14:anchorId="1A236E11">
            <wp:extent cx="4572000" cy="2962275"/>
            <wp:effectExtent l="0" t="0" r="0" b="0"/>
            <wp:docPr id="644263671" name="" title=""/>
            <wp:cNvGraphicFramePr>
              <a:graphicFrameLocks noChangeAspect="1"/>
            </wp:cNvGraphicFramePr>
            <a:graphic>
              <a:graphicData uri="http://schemas.openxmlformats.org/drawingml/2006/picture">
                <pic:pic>
                  <pic:nvPicPr>
                    <pic:cNvPr id="0" name=""/>
                    <pic:cNvPicPr/>
                  </pic:nvPicPr>
                  <pic:blipFill>
                    <a:blip r:embed="R9ed15c7738d64f17">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75745AC1" w:rsidP="4005537C" w:rsidRDefault="75745AC1" w14:paraId="2E661FB2" w14:textId="7C618898">
      <w:pPr>
        <w:pStyle w:val="Normal"/>
      </w:pPr>
      <w:r w:rsidR="75745AC1">
        <w:drawing>
          <wp:inline wp14:editId="28BBC0EC" wp14:anchorId="4009B563">
            <wp:extent cx="4572000" cy="3333750"/>
            <wp:effectExtent l="0" t="0" r="0" b="0"/>
            <wp:docPr id="25369463" name="" title=""/>
            <wp:cNvGraphicFramePr>
              <a:graphicFrameLocks noChangeAspect="1"/>
            </wp:cNvGraphicFramePr>
            <a:graphic>
              <a:graphicData uri="http://schemas.openxmlformats.org/drawingml/2006/picture">
                <pic:pic>
                  <pic:nvPicPr>
                    <pic:cNvPr id="0" name=""/>
                    <pic:cNvPicPr/>
                  </pic:nvPicPr>
                  <pic:blipFill>
                    <a:blip r:embed="R3da5ee1b85004b34">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40623A99" w:rsidP="4005537C" w:rsidRDefault="40623A99" w14:paraId="194271C3" w14:textId="45EAE67E">
      <w:pPr>
        <w:pStyle w:val="Normal"/>
      </w:pPr>
      <w:r w:rsidR="40623A99">
        <w:drawing>
          <wp:inline wp14:editId="209AF197" wp14:anchorId="7E741EE1">
            <wp:extent cx="4572000" cy="3181350"/>
            <wp:effectExtent l="0" t="0" r="0" b="0"/>
            <wp:docPr id="151971481" name="" title=""/>
            <wp:cNvGraphicFramePr>
              <a:graphicFrameLocks noChangeAspect="1"/>
            </wp:cNvGraphicFramePr>
            <a:graphic>
              <a:graphicData uri="http://schemas.openxmlformats.org/drawingml/2006/picture">
                <pic:pic>
                  <pic:nvPicPr>
                    <pic:cNvPr id="0" name=""/>
                    <pic:cNvPicPr/>
                  </pic:nvPicPr>
                  <pic:blipFill>
                    <a:blip r:embed="R8feef0ccfa72467f">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p>
    <w:p w:rsidR="6D15A0BC" w:rsidP="4005537C" w:rsidRDefault="6D15A0BC" w14:paraId="4E026643" w14:textId="04CBF82E">
      <w:pPr>
        <w:pStyle w:val="Normal"/>
      </w:pPr>
      <w:r w:rsidR="6D15A0BC">
        <w:drawing>
          <wp:inline wp14:editId="7AC38A78" wp14:anchorId="441A0CDB">
            <wp:extent cx="4572000" cy="2800350"/>
            <wp:effectExtent l="0" t="0" r="0" b="0"/>
            <wp:docPr id="2115858879" name="" title=""/>
            <wp:cNvGraphicFramePr>
              <a:graphicFrameLocks noChangeAspect="1"/>
            </wp:cNvGraphicFramePr>
            <a:graphic>
              <a:graphicData uri="http://schemas.openxmlformats.org/drawingml/2006/picture">
                <pic:pic>
                  <pic:nvPicPr>
                    <pic:cNvPr id="0" name=""/>
                    <pic:cNvPicPr/>
                  </pic:nvPicPr>
                  <pic:blipFill>
                    <a:blip r:embed="R930f5bd303da425a">
                      <a:extLst>
                        <a:ext xmlns:a="http://schemas.openxmlformats.org/drawingml/2006/main" uri="{28A0092B-C50C-407E-A947-70E740481C1C}">
                          <a14:useLocalDpi val="0"/>
                        </a:ext>
                      </a:extLst>
                    </a:blip>
                    <a:stretch>
                      <a:fillRect/>
                    </a:stretch>
                  </pic:blipFill>
                  <pic:spPr>
                    <a:xfrm>
                      <a:off x="0" y="0"/>
                      <a:ext cx="4572000" cy="2800350"/>
                    </a:xfrm>
                    <a:prstGeom prst="rect">
                      <a:avLst/>
                    </a:prstGeom>
                  </pic:spPr>
                </pic:pic>
              </a:graphicData>
            </a:graphic>
          </wp:inline>
        </w:drawing>
      </w:r>
    </w:p>
    <w:p w:rsidR="6D15A0BC" w:rsidP="4005537C" w:rsidRDefault="6D15A0BC" w14:paraId="54287635" w14:textId="7F310257">
      <w:pPr>
        <w:pStyle w:val="Normal"/>
      </w:pPr>
      <w:r w:rsidR="6D15A0BC">
        <w:drawing>
          <wp:inline wp14:editId="6B6F07FC" wp14:anchorId="65A0749B">
            <wp:extent cx="4572000" cy="3448050"/>
            <wp:effectExtent l="0" t="0" r="0" b="0"/>
            <wp:docPr id="935803226" name="" title=""/>
            <wp:cNvGraphicFramePr>
              <a:graphicFrameLocks noChangeAspect="1"/>
            </wp:cNvGraphicFramePr>
            <a:graphic>
              <a:graphicData uri="http://schemas.openxmlformats.org/drawingml/2006/picture">
                <pic:pic>
                  <pic:nvPicPr>
                    <pic:cNvPr id="0" name=""/>
                    <pic:cNvPicPr/>
                  </pic:nvPicPr>
                  <pic:blipFill>
                    <a:blip r:embed="R478db3e7db144288">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6D15A0BC" w:rsidP="4005537C" w:rsidRDefault="6D15A0BC" w14:paraId="18268A22" w14:textId="17EBB4E2">
      <w:pPr>
        <w:pStyle w:val="Normal"/>
      </w:pPr>
      <w:r w:rsidR="6D15A0BC">
        <w:drawing>
          <wp:inline wp14:editId="41316CB1" wp14:anchorId="6FBB07CE">
            <wp:extent cx="4572000" cy="3267075"/>
            <wp:effectExtent l="0" t="0" r="0" b="0"/>
            <wp:docPr id="189823218" name="" title=""/>
            <wp:cNvGraphicFramePr>
              <a:graphicFrameLocks noChangeAspect="1"/>
            </wp:cNvGraphicFramePr>
            <a:graphic>
              <a:graphicData uri="http://schemas.openxmlformats.org/drawingml/2006/picture">
                <pic:pic>
                  <pic:nvPicPr>
                    <pic:cNvPr id="0" name=""/>
                    <pic:cNvPicPr/>
                  </pic:nvPicPr>
                  <pic:blipFill>
                    <a:blip r:embed="Rb5b63b0417234fd4">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w:rsidR="4005537C" w:rsidP="4005537C" w:rsidRDefault="4005537C" w14:paraId="30649495" w14:textId="58A71E00">
      <w:pPr>
        <w:pStyle w:val="Normal"/>
      </w:pPr>
    </w:p>
    <w:p w:rsidR="017AA9E6" w:rsidP="4005537C" w:rsidRDefault="017AA9E6" w14:paraId="33B822FB" w14:textId="6A6187D6">
      <w:pPr>
        <w:pStyle w:val="Normal"/>
      </w:pPr>
      <w:r w:rsidR="017AA9E6">
        <w:drawing>
          <wp:inline wp14:editId="3AAE23A9" wp14:anchorId="049D33C5">
            <wp:extent cx="4572000" cy="3352800"/>
            <wp:effectExtent l="0" t="0" r="0" b="0"/>
            <wp:docPr id="1204652008" name="" title=""/>
            <wp:cNvGraphicFramePr>
              <a:graphicFrameLocks noChangeAspect="1"/>
            </wp:cNvGraphicFramePr>
            <a:graphic>
              <a:graphicData uri="http://schemas.openxmlformats.org/drawingml/2006/picture">
                <pic:pic>
                  <pic:nvPicPr>
                    <pic:cNvPr id="0" name=""/>
                    <pic:cNvPicPr/>
                  </pic:nvPicPr>
                  <pic:blipFill>
                    <a:blip r:embed="R0e9c5106c17745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52800"/>
                    </a:xfrm>
                    <a:prstGeom prst="rect">
                      <a:avLst/>
                    </a:prstGeom>
                  </pic:spPr>
                </pic:pic>
              </a:graphicData>
            </a:graphic>
          </wp:inline>
        </w:drawing>
      </w:r>
    </w:p>
    <w:p w:rsidR="0F73D98D" w:rsidP="689B7661" w:rsidRDefault="0F73D98D" w14:paraId="596EE627" w14:textId="271D2859">
      <w:pPr>
        <w:pStyle w:val="Normal"/>
      </w:pPr>
      <w:r w:rsidR="0F73D98D">
        <w:drawing>
          <wp:inline wp14:editId="0F9BFE1E" wp14:anchorId="1C8CB611">
            <wp:extent cx="4572000" cy="3276600"/>
            <wp:effectExtent l="0" t="0" r="0" b="0"/>
            <wp:docPr id="1061879656" name="" title=""/>
            <wp:cNvGraphicFramePr>
              <a:graphicFrameLocks noChangeAspect="1"/>
            </wp:cNvGraphicFramePr>
            <a:graphic>
              <a:graphicData uri="http://schemas.openxmlformats.org/drawingml/2006/picture">
                <pic:pic>
                  <pic:nvPicPr>
                    <pic:cNvPr id="0" name=""/>
                    <pic:cNvPicPr/>
                  </pic:nvPicPr>
                  <pic:blipFill>
                    <a:blip r:embed="Rd0ddbac1cf5e46ac">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0F73D98D" w:rsidP="689B7661" w:rsidRDefault="0F73D98D" w14:paraId="5EA432C4" w14:textId="123DCA77">
      <w:pPr>
        <w:pStyle w:val="Normal"/>
      </w:pPr>
      <w:r w:rsidR="0F73D98D">
        <w:drawing>
          <wp:inline wp14:editId="5769A6DA" wp14:anchorId="006DA006">
            <wp:extent cx="4572000" cy="3305175"/>
            <wp:effectExtent l="0" t="0" r="0" b="0"/>
            <wp:docPr id="1366247524" name="" title=""/>
            <wp:cNvGraphicFramePr>
              <a:graphicFrameLocks noChangeAspect="1"/>
            </wp:cNvGraphicFramePr>
            <a:graphic>
              <a:graphicData uri="http://schemas.openxmlformats.org/drawingml/2006/picture">
                <pic:pic>
                  <pic:nvPicPr>
                    <pic:cNvPr id="0" name=""/>
                    <pic:cNvPicPr/>
                  </pic:nvPicPr>
                  <pic:blipFill>
                    <a:blip r:embed="R2a05c60283ab454e">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448BC48F" w:rsidP="689B7661" w:rsidRDefault="448BC48F" w14:paraId="4D1B932C" w14:textId="0BBF9E5E">
      <w:pPr>
        <w:pStyle w:val="Normal"/>
      </w:pPr>
      <w:r w:rsidR="448BC48F">
        <w:drawing>
          <wp:inline wp14:editId="30223732" wp14:anchorId="3A793795">
            <wp:extent cx="4572000" cy="3390900"/>
            <wp:effectExtent l="0" t="0" r="0" b="0"/>
            <wp:docPr id="2058255900" name="" title=""/>
            <wp:cNvGraphicFramePr>
              <a:graphicFrameLocks noChangeAspect="1"/>
            </wp:cNvGraphicFramePr>
            <a:graphic>
              <a:graphicData uri="http://schemas.openxmlformats.org/drawingml/2006/picture">
                <pic:pic>
                  <pic:nvPicPr>
                    <pic:cNvPr id="0" name=""/>
                    <pic:cNvPicPr/>
                  </pic:nvPicPr>
                  <pic:blipFill>
                    <a:blip r:embed="Re3c934d68a124f71">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p>
    <w:p w:rsidR="5573AE9F" w:rsidP="689B7661" w:rsidRDefault="5573AE9F" w14:paraId="0DBDF525" w14:textId="710B0D31">
      <w:pPr>
        <w:pStyle w:val="Normal"/>
      </w:pPr>
      <w:r w:rsidR="5573AE9F">
        <w:drawing>
          <wp:inline wp14:editId="0F0C39B5" wp14:anchorId="4B8380BD">
            <wp:extent cx="4572000" cy="3362325"/>
            <wp:effectExtent l="0" t="0" r="0" b="0"/>
            <wp:docPr id="1927700915" name="" title=""/>
            <wp:cNvGraphicFramePr>
              <a:graphicFrameLocks noChangeAspect="1"/>
            </wp:cNvGraphicFramePr>
            <a:graphic>
              <a:graphicData uri="http://schemas.openxmlformats.org/drawingml/2006/picture">
                <pic:pic>
                  <pic:nvPicPr>
                    <pic:cNvPr id="0" name=""/>
                    <pic:cNvPicPr/>
                  </pic:nvPicPr>
                  <pic:blipFill>
                    <a:blip r:embed="R1b71c71fac654bef">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4005537C" w:rsidP="4005537C" w:rsidRDefault="4005537C" w14:paraId="6BB2FB3E" w14:textId="586B489F">
      <w:pPr>
        <w:pStyle w:val="Normal"/>
        <w:rPr>
          <w:rFonts w:ascii="Calibri" w:hAnsi="Calibri" w:eastAsia="Calibri" w:cs="Calibri"/>
          <w:noProof w:val="0"/>
          <w:sz w:val="22"/>
          <w:szCs w:val="22"/>
          <w:lang w:val="en-US"/>
        </w:rPr>
      </w:pPr>
    </w:p>
    <w:p w:rsidR="0C7ADD8E" w:rsidP="4005537C" w:rsidRDefault="0C7ADD8E" w14:paraId="54A39DBE" w14:textId="73E130B5">
      <w:pPr>
        <w:pStyle w:val="Normal"/>
        <w:rPr>
          <w:rFonts w:ascii="Calibri" w:hAnsi="Calibri" w:eastAsia="Calibri" w:cs="Calibri"/>
          <w:noProof w:val="0"/>
          <w:sz w:val="22"/>
          <w:szCs w:val="22"/>
          <w:lang w:val="en-US"/>
        </w:rPr>
      </w:pPr>
      <w:r w:rsidRPr="4005537C" w:rsidR="0C7ADD8E">
        <w:rPr>
          <w:rFonts w:ascii="Calibri" w:hAnsi="Calibri" w:eastAsia="Calibri" w:cs="Calibri"/>
          <w:b w:val="1"/>
          <w:bCs w:val="1"/>
          <w:noProof w:val="0"/>
          <w:sz w:val="22"/>
          <w:szCs w:val="22"/>
          <w:lang w:val="en-US"/>
        </w:rPr>
        <w:t xml:space="preserve">Based on research document : </w:t>
      </w:r>
      <w:r w:rsidRPr="4005537C" w:rsidR="0C7ADD8E">
        <w:rPr>
          <w:rFonts w:ascii="Calibri" w:hAnsi="Calibri" w:eastAsia="Calibri" w:cs="Calibri"/>
          <w:b w:val="1"/>
          <w:bCs w:val="1"/>
          <w:noProof w:val="0"/>
          <w:sz w:val="22"/>
          <w:szCs w:val="22"/>
          <w:lang w:val="en-US"/>
        </w:rPr>
        <w:t>Asset Allocation with Black-</w:t>
      </w:r>
      <w:proofErr w:type="spellStart"/>
      <w:r w:rsidRPr="4005537C" w:rsidR="0C7ADD8E">
        <w:rPr>
          <w:rFonts w:ascii="Calibri" w:hAnsi="Calibri" w:eastAsia="Calibri" w:cs="Calibri"/>
          <w:b w:val="1"/>
          <w:bCs w:val="1"/>
          <w:noProof w:val="0"/>
          <w:sz w:val="22"/>
          <w:szCs w:val="22"/>
          <w:lang w:val="en-US"/>
        </w:rPr>
        <w:t>Litterman</w:t>
      </w:r>
      <w:proofErr w:type="spellEnd"/>
      <w:r w:rsidRPr="4005537C" w:rsidR="0C7ADD8E">
        <w:rPr>
          <w:rFonts w:ascii="Calibri" w:hAnsi="Calibri" w:eastAsia="Calibri" w:cs="Calibri"/>
          <w:b w:val="1"/>
          <w:bCs w:val="1"/>
          <w:noProof w:val="0"/>
          <w:sz w:val="22"/>
          <w:szCs w:val="22"/>
          <w:lang w:val="en-US"/>
        </w:rPr>
        <w:t xml:space="preserve"> in a case study of Robo Advisor Betterment</w:t>
      </w:r>
    </w:p>
    <w:p w:rsidR="4005537C" w:rsidP="4005537C" w:rsidRDefault="4005537C" w14:paraId="46FE0BFB" w14:textId="61A7D9BC">
      <w:pPr>
        <w:pStyle w:val="Normal"/>
        <w:ind w:left="0"/>
        <w:rPr>
          <w:noProof w:val="0"/>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FB7B44F"/>
    <w:rsid w:val="00015FEC"/>
    <w:rsid w:val="00033518"/>
    <w:rsid w:val="000B229E"/>
    <w:rsid w:val="000B41A3"/>
    <w:rsid w:val="0019F98B"/>
    <w:rsid w:val="00311C11"/>
    <w:rsid w:val="003D9B86"/>
    <w:rsid w:val="00795A6B"/>
    <w:rsid w:val="0095328C"/>
    <w:rsid w:val="00990954"/>
    <w:rsid w:val="009E494D"/>
    <w:rsid w:val="00EF2AAE"/>
    <w:rsid w:val="00F33965"/>
    <w:rsid w:val="00FD7D5B"/>
    <w:rsid w:val="016A50C5"/>
    <w:rsid w:val="0171841E"/>
    <w:rsid w:val="017AA9E6"/>
    <w:rsid w:val="01F9F1FE"/>
    <w:rsid w:val="02152ACC"/>
    <w:rsid w:val="021C35D6"/>
    <w:rsid w:val="028A2A4B"/>
    <w:rsid w:val="02E09FF5"/>
    <w:rsid w:val="0302461D"/>
    <w:rsid w:val="030C2E5A"/>
    <w:rsid w:val="03322289"/>
    <w:rsid w:val="033AD5DA"/>
    <w:rsid w:val="0342C360"/>
    <w:rsid w:val="03547EEA"/>
    <w:rsid w:val="03822762"/>
    <w:rsid w:val="038CFCED"/>
    <w:rsid w:val="0395C25F"/>
    <w:rsid w:val="03CE09F4"/>
    <w:rsid w:val="03D7AAD9"/>
    <w:rsid w:val="03D9A1F5"/>
    <w:rsid w:val="0417B432"/>
    <w:rsid w:val="04335E2A"/>
    <w:rsid w:val="043A5B8F"/>
    <w:rsid w:val="049E6546"/>
    <w:rsid w:val="04DE93C1"/>
    <w:rsid w:val="04E8166B"/>
    <w:rsid w:val="053192C0"/>
    <w:rsid w:val="053C6BAD"/>
    <w:rsid w:val="055CC694"/>
    <w:rsid w:val="05613BE0"/>
    <w:rsid w:val="0597DC06"/>
    <w:rsid w:val="05B48828"/>
    <w:rsid w:val="05DF240D"/>
    <w:rsid w:val="05EFB6CC"/>
    <w:rsid w:val="05FA7B36"/>
    <w:rsid w:val="0672769C"/>
    <w:rsid w:val="067CA7E4"/>
    <w:rsid w:val="0683E6CC"/>
    <w:rsid w:val="06E5712A"/>
    <w:rsid w:val="070354D6"/>
    <w:rsid w:val="075AF11C"/>
    <w:rsid w:val="07B356BC"/>
    <w:rsid w:val="07B7C736"/>
    <w:rsid w:val="07DA5659"/>
    <w:rsid w:val="08133F8F"/>
    <w:rsid w:val="0817717D"/>
    <w:rsid w:val="081FB72D"/>
    <w:rsid w:val="0837D822"/>
    <w:rsid w:val="08659D1B"/>
    <w:rsid w:val="0885C304"/>
    <w:rsid w:val="08B4A16F"/>
    <w:rsid w:val="08D63565"/>
    <w:rsid w:val="08DC442B"/>
    <w:rsid w:val="08DD4AF8"/>
    <w:rsid w:val="09A79C3B"/>
    <w:rsid w:val="09AA175E"/>
    <w:rsid w:val="09B204E4"/>
    <w:rsid w:val="09BB878E"/>
    <w:rsid w:val="09D38A2D"/>
    <w:rsid w:val="0A1A495C"/>
    <w:rsid w:val="0A5A921D"/>
    <w:rsid w:val="0A84B1F4"/>
    <w:rsid w:val="0AACDF81"/>
    <w:rsid w:val="0AB432D8"/>
    <w:rsid w:val="0ACDA71A"/>
    <w:rsid w:val="0AEE0DBF"/>
    <w:rsid w:val="0B053890"/>
    <w:rsid w:val="0B501907"/>
    <w:rsid w:val="0B5757EF"/>
    <w:rsid w:val="0B8E92BC"/>
    <w:rsid w:val="0BA5AD49"/>
    <w:rsid w:val="0BBE849B"/>
    <w:rsid w:val="0C13B885"/>
    <w:rsid w:val="0C43F9E3"/>
    <w:rsid w:val="0C7ADD8E"/>
    <w:rsid w:val="0C999BC2"/>
    <w:rsid w:val="0CB3B66F"/>
    <w:rsid w:val="0CBFDC72"/>
    <w:rsid w:val="0CE9A5A6"/>
    <w:rsid w:val="0CF64076"/>
    <w:rsid w:val="0D2A631D"/>
    <w:rsid w:val="0D63B163"/>
    <w:rsid w:val="0D7D0763"/>
    <w:rsid w:val="0DACF82D"/>
    <w:rsid w:val="0DE2061A"/>
    <w:rsid w:val="0DE6EB43"/>
    <w:rsid w:val="0DEC64BE"/>
    <w:rsid w:val="0DFABC28"/>
    <w:rsid w:val="0E210CA9"/>
    <w:rsid w:val="0E522506"/>
    <w:rsid w:val="0E55B5F5"/>
    <w:rsid w:val="0E7E07E1"/>
    <w:rsid w:val="0ED0595C"/>
    <w:rsid w:val="0F73D98D"/>
    <w:rsid w:val="0FB7B44F"/>
    <w:rsid w:val="0FBB3C93"/>
    <w:rsid w:val="0FD22ED4"/>
    <w:rsid w:val="0FF77D34"/>
    <w:rsid w:val="10119395"/>
    <w:rsid w:val="103A1254"/>
    <w:rsid w:val="10549CD8"/>
    <w:rsid w:val="10557447"/>
    <w:rsid w:val="105D410A"/>
    <w:rsid w:val="1093649F"/>
    <w:rsid w:val="10B0F1C5"/>
    <w:rsid w:val="110E6083"/>
    <w:rsid w:val="111C2105"/>
    <w:rsid w:val="11674C32"/>
    <w:rsid w:val="118023BF"/>
    <w:rsid w:val="11934D95"/>
    <w:rsid w:val="119857D1"/>
    <w:rsid w:val="11B52943"/>
    <w:rsid w:val="11B67E26"/>
    <w:rsid w:val="11BD16C9"/>
    <w:rsid w:val="11D16D70"/>
    <w:rsid w:val="1207F672"/>
    <w:rsid w:val="120AEE52"/>
    <w:rsid w:val="12E1899B"/>
    <w:rsid w:val="12EF120F"/>
    <w:rsid w:val="1322F7F3"/>
    <w:rsid w:val="1350F9A4"/>
    <w:rsid w:val="135F6BA5"/>
    <w:rsid w:val="1386A79E"/>
    <w:rsid w:val="1388418B"/>
    <w:rsid w:val="138C3D9A"/>
    <w:rsid w:val="1422F3B0"/>
    <w:rsid w:val="148EADB6"/>
    <w:rsid w:val="149A81A6"/>
    <w:rsid w:val="14B97389"/>
    <w:rsid w:val="14E7DE53"/>
    <w:rsid w:val="15280DFB"/>
    <w:rsid w:val="154FA410"/>
    <w:rsid w:val="15B15319"/>
    <w:rsid w:val="15C9A85D"/>
    <w:rsid w:val="15D40CE0"/>
    <w:rsid w:val="165543EA"/>
    <w:rsid w:val="169087EC"/>
    <w:rsid w:val="17561D5A"/>
    <w:rsid w:val="177281F6"/>
    <w:rsid w:val="179E13F0"/>
    <w:rsid w:val="17B3D1B2"/>
    <w:rsid w:val="18044854"/>
    <w:rsid w:val="1841CE9E"/>
    <w:rsid w:val="1860862C"/>
    <w:rsid w:val="18650388"/>
    <w:rsid w:val="187EC5E5"/>
    <w:rsid w:val="1881A566"/>
    <w:rsid w:val="18D2AC33"/>
    <w:rsid w:val="192F30F9"/>
    <w:rsid w:val="19725E17"/>
    <w:rsid w:val="19C828AE"/>
    <w:rsid w:val="19EB0E90"/>
    <w:rsid w:val="1A06FEFA"/>
    <w:rsid w:val="1A522326"/>
    <w:rsid w:val="1A5717BD"/>
    <w:rsid w:val="1A79F3A1"/>
    <w:rsid w:val="1AA2C344"/>
    <w:rsid w:val="1AD6D060"/>
    <w:rsid w:val="1B0B6368"/>
    <w:rsid w:val="1B34F10C"/>
    <w:rsid w:val="1B5C0B89"/>
    <w:rsid w:val="1B9D35CF"/>
    <w:rsid w:val="1BAAB56B"/>
    <w:rsid w:val="1BBEE594"/>
    <w:rsid w:val="1C01F16B"/>
    <w:rsid w:val="1C61EB1F"/>
    <w:rsid w:val="1C628FFC"/>
    <w:rsid w:val="1C83F363"/>
    <w:rsid w:val="1CA5938B"/>
    <w:rsid w:val="1CB0B1DC"/>
    <w:rsid w:val="1CB1EC5F"/>
    <w:rsid w:val="1D17262B"/>
    <w:rsid w:val="1D229BB5"/>
    <w:rsid w:val="1D54E638"/>
    <w:rsid w:val="1D622DC9"/>
    <w:rsid w:val="1DC13BA9"/>
    <w:rsid w:val="1DC37F6B"/>
    <w:rsid w:val="1DDCA7C8"/>
    <w:rsid w:val="1E0A760E"/>
    <w:rsid w:val="1E0E7122"/>
    <w:rsid w:val="1E1397D1"/>
    <w:rsid w:val="1E789275"/>
    <w:rsid w:val="1E8F4B95"/>
    <w:rsid w:val="1EC42B0A"/>
    <w:rsid w:val="1EF2E2E0"/>
    <w:rsid w:val="1F12A2DB"/>
    <w:rsid w:val="1F5F4FCC"/>
    <w:rsid w:val="1FA666AC"/>
    <w:rsid w:val="1FAF0458"/>
    <w:rsid w:val="1FB6F1DE"/>
    <w:rsid w:val="1FE5DDAC"/>
    <w:rsid w:val="205961C3"/>
    <w:rsid w:val="205FFB6B"/>
    <w:rsid w:val="207E268E"/>
    <w:rsid w:val="20F8DC6B"/>
    <w:rsid w:val="21A6EC41"/>
    <w:rsid w:val="21BB369F"/>
    <w:rsid w:val="21CB4D0D"/>
    <w:rsid w:val="21CF8887"/>
    <w:rsid w:val="21D33A93"/>
    <w:rsid w:val="21D52E35"/>
    <w:rsid w:val="21FCA1E9"/>
    <w:rsid w:val="2249EC13"/>
    <w:rsid w:val="225A0E63"/>
    <w:rsid w:val="228B653E"/>
    <w:rsid w:val="2296F08E"/>
    <w:rsid w:val="22E41564"/>
    <w:rsid w:val="231C0CF6"/>
    <w:rsid w:val="2339BF6B"/>
    <w:rsid w:val="236F0AF4"/>
    <w:rsid w:val="2381DBEA"/>
    <w:rsid w:val="23979C2D"/>
    <w:rsid w:val="23A3BA20"/>
    <w:rsid w:val="23AA4EEA"/>
    <w:rsid w:val="243A8A54"/>
    <w:rsid w:val="2461405F"/>
    <w:rsid w:val="24781167"/>
    <w:rsid w:val="249EA515"/>
    <w:rsid w:val="24B7DD57"/>
    <w:rsid w:val="24BCFE44"/>
    <w:rsid w:val="2502EDCF"/>
    <w:rsid w:val="253504C2"/>
    <w:rsid w:val="2542233C"/>
    <w:rsid w:val="254BF2AD"/>
    <w:rsid w:val="25692EFF"/>
    <w:rsid w:val="25AAAE86"/>
    <w:rsid w:val="25D242D0"/>
    <w:rsid w:val="261E3188"/>
    <w:rsid w:val="26334D74"/>
    <w:rsid w:val="26A9EB34"/>
    <w:rsid w:val="26B97F99"/>
    <w:rsid w:val="27078F16"/>
    <w:rsid w:val="27177131"/>
    <w:rsid w:val="271C44CD"/>
    <w:rsid w:val="2766B8F9"/>
    <w:rsid w:val="27B78687"/>
    <w:rsid w:val="27E45FC8"/>
    <w:rsid w:val="27F49F06"/>
    <w:rsid w:val="28107AD4"/>
    <w:rsid w:val="2811DC2C"/>
    <w:rsid w:val="28840564"/>
    <w:rsid w:val="29002FAA"/>
    <w:rsid w:val="29622ED6"/>
    <w:rsid w:val="296AEE36"/>
    <w:rsid w:val="29DE4C78"/>
    <w:rsid w:val="2A0B104F"/>
    <w:rsid w:val="2A30769C"/>
    <w:rsid w:val="2A596E54"/>
    <w:rsid w:val="2AB0E5E3"/>
    <w:rsid w:val="2AC7D6C3"/>
    <w:rsid w:val="2AE91953"/>
    <w:rsid w:val="2AEF2749"/>
    <w:rsid w:val="2AF7E8C8"/>
    <w:rsid w:val="2B1719C0"/>
    <w:rsid w:val="2B1CEF0E"/>
    <w:rsid w:val="2B481B96"/>
    <w:rsid w:val="2B55BC0D"/>
    <w:rsid w:val="2B89DB5D"/>
    <w:rsid w:val="2BFA818A"/>
    <w:rsid w:val="2C54B76F"/>
    <w:rsid w:val="2C5AA11E"/>
    <w:rsid w:val="2C7C4C89"/>
    <w:rsid w:val="2C9AA630"/>
    <w:rsid w:val="2CA28EF8"/>
    <w:rsid w:val="2CAFA3F4"/>
    <w:rsid w:val="2CCADCC2"/>
    <w:rsid w:val="2D15ED3A"/>
    <w:rsid w:val="2D86B2B5"/>
    <w:rsid w:val="2DB21208"/>
    <w:rsid w:val="2DC6BE9C"/>
    <w:rsid w:val="2DDD61DB"/>
    <w:rsid w:val="2E26C80B"/>
    <w:rsid w:val="2E890A08"/>
    <w:rsid w:val="2EAA8ECB"/>
    <w:rsid w:val="2EB9416D"/>
    <w:rsid w:val="2ECE9A10"/>
    <w:rsid w:val="2EED0191"/>
    <w:rsid w:val="2F3080FF"/>
    <w:rsid w:val="2F628EFD"/>
    <w:rsid w:val="2F679939"/>
    <w:rsid w:val="2FF8CE2A"/>
    <w:rsid w:val="2FFFB0EB"/>
    <w:rsid w:val="305651F0"/>
    <w:rsid w:val="30574B81"/>
    <w:rsid w:val="30D25DFB"/>
    <w:rsid w:val="31B7E4B3"/>
    <w:rsid w:val="31FAC8B5"/>
    <w:rsid w:val="3224A253"/>
    <w:rsid w:val="322DB126"/>
    <w:rsid w:val="322E89AA"/>
    <w:rsid w:val="3246E5CA"/>
    <w:rsid w:val="32761BE2"/>
    <w:rsid w:val="3288B4F1"/>
    <w:rsid w:val="328BF109"/>
    <w:rsid w:val="32A388D4"/>
    <w:rsid w:val="32AD1458"/>
    <w:rsid w:val="32B01334"/>
    <w:rsid w:val="32B0D2FE"/>
    <w:rsid w:val="32DB02DB"/>
    <w:rsid w:val="32EFF246"/>
    <w:rsid w:val="33013C94"/>
    <w:rsid w:val="334DA158"/>
    <w:rsid w:val="3360CDF2"/>
    <w:rsid w:val="336ABDF3"/>
    <w:rsid w:val="33AD98B9"/>
    <w:rsid w:val="33BED390"/>
    <w:rsid w:val="33E0E59E"/>
    <w:rsid w:val="33EDF165"/>
    <w:rsid w:val="3403BBF4"/>
    <w:rsid w:val="3414B4C9"/>
    <w:rsid w:val="3425F3B3"/>
    <w:rsid w:val="3430D590"/>
    <w:rsid w:val="343B0A5C"/>
    <w:rsid w:val="345B72C2"/>
    <w:rsid w:val="3482AF36"/>
    <w:rsid w:val="34AF0C09"/>
    <w:rsid w:val="351DC588"/>
    <w:rsid w:val="3549691A"/>
    <w:rsid w:val="35ADDC41"/>
    <w:rsid w:val="35DE999E"/>
    <w:rsid w:val="36232ECF"/>
    <w:rsid w:val="36515EC4"/>
    <w:rsid w:val="365896AB"/>
    <w:rsid w:val="367EE538"/>
    <w:rsid w:val="36DEEB19"/>
    <w:rsid w:val="36E2BFF8"/>
    <w:rsid w:val="37110C6F"/>
    <w:rsid w:val="3752C989"/>
    <w:rsid w:val="3780857B"/>
    <w:rsid w:val="37BA3C5B"/>
    <w:rsid w:val="37BEFF30"/>
    <w:rsid w:val="37D10EE8"/>
    <w:rsid w:val="37DABB5B"/>
    <w:rsid w:val="38615F19"/>
    <w:rsid w:val="38A216B4"/>
    <w:rsid w:val="38A5B8B4"/>
    <w:rsid w:val="38DDE316"/>
    <w:rsid w:val="3915161D"/>
    <w:rsid w:val="39560CBC"/>
    <w:rsid w:val="39562059"/>
    <w:rsid w:val="39966807"/>
    <w:rsid w:val="3A295DF7"/>
    <w:rsid w:val="3A59D51B"/>
    <w:rsid w:val="3AB64817"/>
    <w:rsid w:val="3B0D3899"/>
    <w:rsid w:val="3B15C734"/>
    <w:rsid w:val="3B2C95DD"/>
    <w:rsid w:val="3B7C38D8"/>
    <w:rsid w:val="3B9040A3"/>
    <w:rsid w:val="3BC9E56F"/>
    <w:rsid w:val="3BDD5976"/>
    <w:rsid w:val="3BF5A57C"/>
    <w:rsid w:val="3C3784BD"/>
    <w:rsid w:val="3C766EED"/>
    <w:rsid w:val="3CAAB215"/>
    <w:rsid w:val="3CBAA159"/>
    <w:rsid w:val="3CC7D82F"/>
    <w:rsid w:val="3D351774"/>
    <w:rsid w:val="3D934D58"/>
    <w:rsid w:val="3D956941"/>
    <w:rsid w:val="3DD3551E"/>
    <w:rsid w:val="3DE8CD0A"/>
    <w:rsid w:val="3E00B2C4"/>
    <w:rsid w:val="3E06AB9A"/>
    <w:rsid w:val="3E44D95B"/>
    <w:rsid w:val="3E4D67F6"/>
    <w:rsid w:val="3E6AB39A"/>
    <w:rsid w:val="3F445FAC"/>
    <w:rsid w:val="3F707AB8"/>
    <w:rsid w:val="3F9AB6AE"/>
    <w:rsid w:val="3FA33982"/>
    <w:rsid w:val="3FDAFA82"/>
    <w:rsid w:val="3FDE9760"/>
    <w:rsid w:val="3FF1A589"/>
    <w:rsid w:val="4005537C"/>
    <w:rsid w:val="40623A99"/>
    <w:rsid w:val="40E11E91"/>
    <w:rsid w:val="411A70D0"/>
    <w:rsid w:val="411C70AE"/>
    <w:rsid w:val="4141BBEE"/>
    <w:rsid w:val="418163C0"/>
    <w:rsid w:val="41A71D42"/>
    <w:rsid w:val="41C04B14"/>
    <w:rsid w:val="41DE6660"/>
    <w:rsid w:val="42154F4B"/>
    <w:rsid w:val="42270C93"/>
    <w:rsid w:val="424C9AFA"/>
    <w:rsid w:val="42589829"/>
    <w:rsid w:val="42A7DB26"/>
    <w:rsid w:val="431D3421"/>
    <w:rsid w:val="43BC2300"/>
    <w:rsid w:val="443BE2A4"/>
    <w:rsid w:val="444EEBF1"/>
    <w:rsid w:val="44674928"/>
    <w:rsid w:val="448BC48F"/>
    <w:rsid w:val="450CAC2B"/>
    <w:rsid w:val="451BD300"/>
    <w:rsid w:val="457FBA43"/>
    <w:rsid w:val="45B48FB4"/>
    <w:rsid w:val="45DE6703"/>
    <w:rsid w:val="45EE267B"/>
    <w:rsid w:val="45EEF27C"/>
    <w:rsid w:val="46490566"/>
    <w:rsid w:val="467131FE"/>
    <w:rsid w:val="46C2E02F"/>
    <w:rsid w:val="46C7991D"/>
    <w:rsid w:val="46DCBD53"/>
    <w:rsid w:val="46F27675"/>
    <w:rsid w:val="46F515C9"/>
    <w:rsid w:val="470361FD"/>
    <w:rsid w:val="47377F25"/>
    <w:rsid w:val="473A2F9E"/>
    <w:rsid w:val="477BA2C2"/>
    <w:rsid w:val="47892D14"/>
    <w:rsid w:val="47A21F1A"/>
    <w:rsid w:val="47C19DF4"/>
    <w:rsid w:val="47C9366D"/>
    <w:rsid w:val="47EE26A1"/>
    <w:rsid w:val="47FC37C2"/>
    <w:rsid w:val="482EEFD1"/>
    <w:rsid w:val="4853C8DB"/>
    <w:rsid w:val="48BF2E8D"/>
    <w:rsid w:val="48D5FFFF"/>
    <w:rsid w:val="4924FD75"/>
    <w:rsid w:val="4951E7AB"/>
    <w:rsid w:val="49B22F27"/>
    <w:rsid w:val="4A12BE00"/>
    <w:rsid w:val="4A5FF379"/>
    <w:rsid w:val="4A975191"/>
    <w:rsid w:val="4A99B433"/>
    <w:rsid w:val="4ADD8FF1"/>
    <w:rsid w:val="4AE52EA2"/>
    <w:rsid w:val="4B0D989D"/>
    <w:rsid w:val="4B15AD61"/>
    <w:rsid w:val="4B16301C"/>
    <w:rsid w:val="4B33D884"/>
    <w:rsid w:val="4B3E80F3"/>
    <w:rsid w:val="4B512428"/>
    <w:rsid w:val="4BFC2FB0"/>
    <w:rsid w:val="4BFDF6F9"/>
    <w:rsid w:val="4BFEDBB6"/>
    <w:rsid w:val="4C0F4DA6"/>
    <w:rsid w:val="4C34802A"/>
    <w:rsid w:val="4CCFA8E5"/>
    <w:rsid w:val="4CECF489"/>
    <w:rsid w:val="4CF1C47E"/>
    <w:rsid w:val="4D4A5EC2"/>
    <w:rsid w:val="4D8792EC"/>
    <w:rsid w:val="4DAF5717"/>
    <w:rsid w:val="4DD4BA4A"/>
    <w:rsid w:val="4EA1CDD5"/>
    <w:rsid w:val="4F396B64"/>
    <w:rsid w:val="4F3D8FD3"/>
    <w:rsid w:val="4F81ED4B"/>
    <w:rsid w:val="4FC85E4B"/>
    <w:rsid w:val="4FE56A4F"/>
    <w:rsid w:val="4FE909BE"/>
    <w:rsid w:val="4FE91E84"/>
    <w:rsid w:val="4FF98954"/>
    <w:rsid w:val="5005B898"/>
    <w:rsid w:val="505B6357"/>
    <w:rsid w:val="506082AB"/>
    <w:rsid w:val="5081FF84"/>
    <w:rsid w:val="50AA4443"/>
    <w:rsid w:val="50B6029F"/>
    <w:rsid w:val="5111E169"/>
    <w:rsid w:val="51311261"/>
    <w:rsid w:val="51547026"/>
    <w:rsid w:val="51580372"/>
    <w:rsid w:val="51A31A08"/>
    <w:rsid w:val="51BA706A"/>
    <w:rsid w:val="51C1B4DA"/>
    <w:rsid w:val="522F0ABC"/>
    <w:rsid w:val="526B1B03"/>
    <w:rsid w:val="526E4984"/>
    <w:rsid w:val="529312BC"/>
    <w:rsid w:val="52A13693"/>
    <w:rsid w:val="52C62CCA"/>
    <w:rsid w:val="52DB86FB"/>
    <w:rsid w:val="5320BF46"/>
    <w:rsid w:val="5339B75A"/>
    <w:rsid w:val="533D595A"/>
    <w:rsid w:val="53BBE408"/>
    <w:rsid w:val="53FA5BF2"/>
    <w:rsid w:val="54022304"/>
    <w:rsid w:val="54061F13"/>
    <w:rsid w:val="5436D0A3"/>
    <w:rsid w:val="543F920F"/>
    <w:rsid w:val="5477575C"/>
    <w:rsid w:val="548204CC"/>
    <w:rsid w:val="549120BE"/>
    <w:rsid w:val="54CA3156"/>
    <w:rsid w:val="54D032F0"/>
    <w:rsid w:val="555574F8"/>
    <w:rsid w:val="5557B469"/>
    <w:rsid w:val="5573AE9F"/>
    <w:rsid w:val="557D06B6"/>
    <w:rsid w:val="55A2C6E3"/>
    <w:rsid w:val="55BB86F1"/>
    <w:rsid w:val="55BBEF40"/>
    <w:rsid w:val="5627E149"/>
    <w:rsid w:val="575F78D5"/>
    <w:rsid w:val="57C3B1AA"/>
    <w:rsid w:val="57DAA1AB"/>
    <w:rsid w:val="57EE70D5"/>
    <w:rsid w:val="583CC4B6"/>
    <w:rsid w:val="586AF5C4"/>
    <w:rsid w:val="58963AFF"/>
    <w:rsid w:val="58D59427"/>
    <w:rsid w:val="58F92EBE"/>
    <w:rsid w:val="58FEF1AC"/>
    <w:rsid w:val="5905BAAE"/>
    <w:rsid w:val="5987EC06"/>
    <w:rsid w:val="59AC9ADE"/>
    <w:rsid w:val="59F2F293"/>
    <w:rsid w:val="5A1FA199"/>
    <w:rsid w:val="5A245CF9"/>
    <w:rsid w:val="5A2B258C"/>
    <w:rsid w:val="5A6C0689"/>
    <w:rsid w:val="5A94EC0A"/>
    <w:rsid w:val="5BC6F5ED"/>
    <w:rsid w:val="5C056FA2"/>
    <w:rsid w:val="5C0D34E9"/>
    <w:rsid w:val="5C3EBDE8"/>
    <w:rsid w:val="5CCD9560"/>
    <w:rsid w:val="5CE43BA0"/>
    <w:rsid w:val="5D8B1B19"/>
    <w:rsid w:val="5D90B4D1"/>
    <w:rsid w:val="5DADD8C8"/>
    <w:rsid w:val="5DDDB2E9"/>
    <w:rsid w:val="5DDF0E31"/>
    <w:rsid w:val="5E279901"/>
    <w:rsid w:val="5E9A5533"/>
    <w:rsid w:val="5EFE46F4"/>
    <w:rsid w:val="5F2C8532"/>
    <w:rsid w:val="5F79834A"/>
    <w:rsid w:val="5FB373A6"/>
    <w:rsid w:val="5FBFB137"/>
    <w:rsid w:val="5FEFAE45"/>
    <w:rsid w:val="5FF8CCAE"/>
    <w:rsid w:val="60185A9F"/>
    <w:rsid w:val="60477690"/>
    <w:rsid w:val="60799D9B"/>
    <w:rsid w:val="608C8CB3"/>
    <w:rsid w:val="608D54A9"/>
    <w:rsid w:val="60A9D04C"/>
    <w:rsid w:val="60D8E0C5"/>
    <w:rsid w:val="610E48A1"/>
    <w:rsid w:val="6192FDEB"/>
    <w:rsid w:val="619FD7FD"/>
    <w:rsid w:val="61B47C91"/>
    <w:rsid w:val="6222A1C0"/>
    <w:rsid w:val="62363771"/>
    <w:rsid w:val="624643BB"/>
    <w:rsid w:val="626425F4"/>
    <w:rsid w:val="62747615"/>
    <w:rsid w:val="6280727C"/>
    <w:rsid w:val="6286C0DE"/>
    <w:rsid w:val="62AA1902"/>
    <w:rsid w:val="62C33E5C"/>
    <w:rsid w:val="62FB0A24"/>
    <w:rsid w:val="63066096"/>
    <w:rsid w:val="6381350F"/>
    <w:rsid w:val="63A85072"/>
    <w:rsid w:val="63B1B80B"/>
    <w:rsid w:val="64039F56"/>
    <w:rsid w:val="640AEDEE"/>
    <w:rsid w:val="642AB095"/>
    <w:rsid w:val="64474017"/>
    <w:rsid w:val="64778A67"/>
    <w:rsid w:val="64D28C33"/>
    <w:rsid w:val="64FC56F4"/>
    <w:rsid w:val="655D271F"/>
    <w:rsid w:val="66666F0E"/>
    <w:rsid w:val="668DC341"/>
    <w:rsid w:val="66E11243"/>
    <w:rsid w:val="67189FA9"/>
    <w:rsid w:val="67482249"/>
    <w:rsid w:val="6781708F"/>
    <w:rsid w:val="678A4ABA"/>
    <w:rsid w:val="67CE7B47"/>
    <w:rsid w:val="67EF455E"/>
    <w:rsid w:val="67F058E7"/>
    <w:rsid w:val="67F64E1A"/>
    <w:rsid w:val="68023F6F"/>
    <w:rsid w:val="680A2CF5"/>
    <w:rsid w:val="6813DC22"/>
    <w:rsid w:val="689B7661"/>
    <w:rsid w:val="68AFF580"/>
    <w:rsid w:val="68D36778"/>
    <w:rsid w:val="68E3F2AA"/>
    <w:rsid w:val="691D40F0"/>
    <w:rsid w:val="69C56403"/>
    <w:rsid w:val="69D53079"/>
    <w:rsid w:val="69F12883"/>
    <w:rsid w:val="6A09165D"/>
    <w:rsid w:val="6A2CCE36"/>
    <w:rsid w:val="6A7FC30B"/>
    <w:rsid w:val="6AB20022"/>
    <w:rsid w:val="6B04AA30"/>
    <w:rsid w:val="6B41CDB7"/>
    <w:rsid w:val="6B6908C2"/>
    <w:rsid w:val="6B7EC895"/>
    <w:rsid w:val="6B96D087"/>
    <w:rsid w:val="6BA4E6BE"/>
    <w:rsid w:val="6BEE8540"/>
    <w:rsid w:val="6C056E82"/>
    <w:rsid w:val="6C48E08E"/>
    <w:rsid w:val="6C99C18F"/>
    <w:rsid w:val="6CB7F14A"/>
    <w:rsid w:val="6CBBC9D3"/>
    <w:rsid w:val="6CD81B92"/>
    <w:rsid w:val="6CF1ACFB"/>
    <w:rsid w:val="6CF6B5F4"/>
    <w:rsid w:val="6D0A134F"/>
    <w:rsid w:val="6D15A0BC"/>
    <w:rsid w:val="6D28C945"/>
    <w:rsid w:val="6DECCBA9"/>
    <w:rsid w:val="6E00A0CE"/>
    <w:rsid w:val="6E45AA51"/>
    <w:rsid w:val="6EC2A596"/>
    <w:rsid w:val="6F39B636"/>
    <w:rsid w:val="6F3EBF8F"/>
    <w:rsid w:val="6F67BA79"/>
    <w:rsid w:val="6F6D633C"/>
    <w:rsid w:val="6F889C0A"/>
    <w:rsid w:val="6F8C8274"/>
    <w:rsid w:val="7014A75C"/>
    <w:rsid w:val="704A87E0"/>
    <w:rsid w:val="70956E32"/>
    <w:rsid w:val="70A716BB"/>
    <w:rsid w:val="70D12CFA"/>
    <w:rsid w:val="71037F47"/>
    <w:rsid w:val="71038ADA"/>
    <w:rsid w:val="7109339D"/>
    <w:rsid w:val="7127A4CF"/>
    <w:rsid w:val="7191987C"/>
    <w:rsid w:val="7194C997"/>
    <w:rsid w:val="724631D1"/>
    <w:rsid w:val="726CB47C"/>
    <w:rsid w:val="72A503FE"/>
    <w:rsid w:val="72FF64A4"/>
    <w:rsid w:val="7309B096"/>
    <w:rsid w:val="730FE866"/>
    <w:rsid w:val="73226037"/>
    <w:rsid w:val="7324B20F"/>
    <w:rsid w:val="734CDF9C"/>
    <w:rsid w:val="73531DEC"/>
    <w:rsid w:val="7354E454"/>
    <w:rsid w:val="7362D9B5"/>
    <w:rsid w:val="7388CBF4"/>
    <w:rsid w:val="7408CDBC"/>
    <w:rsid w:val="741F8CAC"/>
    <w:rsid w:val="745FF397"/>
    <w:rsid w:val="74E8AFFD"/>
    <w:rsid w:val="7503C5B1"/>
    <w:rsid w:val="75745AC1"/>
    <w:rsid w:val="7593286B"/>
    <w:rsid w:val="75A49E1D"/>
    <w:rsid w:val="75AFEA5E"/>
    <w:rsid w:val="75F31B50"/>
    <w:rsid w:val="75FA5517"/>
    <w:rsid w:val="761ADEEE"/>
    <w:rsid w:val="76341C80"/>
    <w:rsid w:val="765C52D1"/>
    <w:rsid w:val="76755BF8"/>
    <w:rsid w:val="76897AFD"/>
    <w:rsid w:val="76B7E0AD"/>
    <w:rsid w:val="76BBA107"/>
    <w:rsid w:val="7704C5DB"/>
    <w:rsid w:val="777055CB"/>
    <w:rsid w:val="777D3B79"/>
    <w:rsid w:val="778EA58C"/>
    <w:rsid w:val="77A45C6C"/>
    <w:rsid w:val="77AF25C3"/>
    <w:rsid w:val="77BA7F5C"/>
    <w:rsid w:val="77E8A0CB"/>
    <w:rsid w:val="77FA66F4"/>
    <w:rsid w:val="7802547A"/>
    <w:rsid w:val="780690E4"/>
    <w:rsid w:val="78F96CFA"/>
    <w:rsid w:val="7980C078"/>
    <w:rsid w:val="7993F393"/>
    <w:rsid w:val="79A52E6A"/>
    <w:rsid w:val="7A1123F0"/>
    <w:rsid w:val="7A7030EB"/>
    <w:rsid w:val="7A780F40"/>
    <w:rsid w:val="7B2FC3F4"/>
    <w:rsid w:val="7B5F868A"/>
    <w:rsid w:val="7B70816B"/>
    <w:rsid w:val="7B871A12"/>
    <w:rsid w:val="7B8AB079"/>
    <w:rsid w:val="7BA31CAE"/>
    <w:rsid w:val="7BACF451"/>
    <w:rsid w:val="7BB45DB7"/>
    <w:rsid w:val="7BB45E04"/>
    <w:rsid w:val="7BED7EF0"/>
    <w:rsid w:val="7C5CEF45"/>
    <w:rsid w:val="7C61BF3A"/>
    <w:rsid w:val="7C94677B"/>
    <w:rsid w:val="7CA597F5"/>
    <w:rsid w:val="7CDF76BA"/>
    <w:rsid w:val="7CE4BCB2"/>
    <w:rsid w:val="7D22EA73"/>
    <w:rsid w:val="7D3DC9B2"/>
    <w:rsid w:val="7D3EED0F"/>
    <w:rsid w:val="7D45A012"/>
    <w:rsid w:val="7D5ADF02"/>
    <w:rsid w:val="7D5DDD63"/>
    <w:rsid w:val="7D8CCA20"/>
    <w:rsid w:val="7D9CE39E"/>
    <w:rsid w:val="7DB70901"/>
    <w:rsid w:val="7DC5B6C3"/>
    <w:rsid w:val="7DC66EF2"/>
    <w:rsid w:val="7DF9A4FD"/>
    <w:rsid w:val="7DFF19CF"/>
    <w:rsid w:val="7E15BC27"/>
    <w:rsid w:val="7EDEE0BD"/>
    <w:rsid w:val="7F0439B5"/>
    <w:rsid w:val="7F43705B"/>
    <w:rsid w:val="7F576903"/>
    <w:rsid w:val="7F5D8E6D"/>
    <w:rsid w:val="7F6A2CD9"/>
    <w:rsid w:val="7FCED2DB"/>
    <w:rsid w:val="7FFA8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7B44F"/>
  <w15:chartTrackingRefBased/>
  <w15:docId w15:val="{5E19EA5F-88DE-4928-9E38-4DB3923A621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numbering" Target="numbering.xml" Id="R674401967e3140ba"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3.png" Id="R580700603835421b" /><Relationship Type="http://schemas.openxmlformats.org/officeDocument/2006/relationships/image" Target="/media/image4.png" Id="R2e35e6fedbca48db" /><Relationship Type="http://schemas.openxmlformats.org/officeDocument/2006/relationships/image" Target="/media/image5.png" Id="R02c83b6f1a2a456d" /><Relationship Type="http://schemas.openxmlformats.org/officeDocument/2006/relationships/image" Target="/media/image6.png" Id="Rc3edfe9d4a7e4962" /><Relationship Type="http://schemas.openxmlformats.org/officeDocument/2006/relationships/image" Target="/media/image7.png" Id="R852d6841beb044f6" /><Relationship Type="http://schemas.openxmlformats.org/officeDocument/2006/relationships/image" Target="/media/image8.png" Id="R21851efd886a486b" /><Relationship Type="http://schemas.openxmlformats.org/officeDocument/2006/relationships/image" Target="/media/image9.png" Id="Rf61e5b7a352242a4" /><Relationship Type="http://schemas.openxmlformats.org/officeDocument/2006/relationships/image" Target="/media/imagea.png" Id="R35791b921a5d4c78" /><Relationship Type="http://schemas.openxmlformats.org/officeDocument/2006/relationships/image" Target="/media/imageb.png" Id="Rd7c4089a020d4441" /><Relationship Type="http://schemas.openxmlformats.org/officeDocument/2006/relationships/image" Target="/media/imagec.png" Id="R363d2994d19e4bf8" /><Relationship Type="http://schemas.openxmlformats.org/officeDocument/2006/relationships/image" Target="/media/imaged.png" Id="R9f6b43f30e81438b" /><Relationship Type="http://schemas.openxmlformats.org/officeDocument/2006/relationships/image" Target="/media/imagee.png" Id="R4b14560e57a34fa6" /><Relationship Type="http://schemas.openxmlformats.org/officeDocument/2006/relationships/image" Target="/media/imagef.png" Id="R6c7ace69326e4614" /><Relationship Type="http://schemas.openxmlformats.org/officeDocument/2006/relationships/image" Target="/media/image10.png" Id="R2ac54fa6e3604a77" /><Relationship Type="http://schemas.openxmlformats.org/officeDocument/2006/relationships/image" Target="/media/image11.png" Id="Rf89a1be6dfd2430b" /><Relationship Type="http://schemas.openxmlformats.org/officeDocument/2006/relationships/image" Target="/media/image12.png" Id="Rd96e82cdecfb4bf8" /><Relationship Type="http://schemas.openxmlformats.org/officeDocument/2006/relationships/image" Target="/media/image13.png" Id="R9ed15c7738d64f17" /><Relationship Type="http://schemas.openxmlformats.org/officeDocument/2006/relationships/image" Target="/media/image14.png" Id="R3da5ee1b85004b34" /><Relationship Type="http://schemas.openxmlformats.org/officeDocument/2006/relationships/image" Target="/media/image15.png" Id="R8feef0ccfa72467f" /><Relationship Type="http://schemas.openxmlformats.org/officeDocument/2006/relationships/image" Target="/media/image16.png" Id="R930f5bd303da425a" /><Relationship Type="http://schemas.openxmlformats.org/officeDocument/2006/relationships/image" Target="/media/image17.png" Id="R478db3e7db144288" /><Relationship Type="http://schemas.openxmlformats.org/officeDocument/2006/relationships/image" Target="/media/image18.png" Id="Rb5b63b0417234fd4" /><Relationship Type="http://schemas.openxmlformats.org/officeDocument/2006/relationships/image" Target="/media/image1a.png" Id="R0e9c5106c17745e8" /><Relationship Type="http://schemas.openxmlformats.org/officeDocument/2006/relationships/image" Target="/media/image1b.png" Id="Rd0ddbac1cf5e46ac" /><Relationship Type="http://schemas.openxmlformats.org/officeDocument/2006/relationships/image" Target="/media/image1c.png" Id="R2a05c60283ab454e" /><Relationship Type="http://schemas.openxmlformats.org/officeDocument/2006/relationships/image" Target="/media/image1d.png" Id="Re3c934d68a124f71" /><Relationship Type="http://schemas.openxmlformats.org/officeDocument/2006/relationships/image" Target="/media/image1e.png" Id="R1b71c71fac654be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66671A15A12E419EEBA1D3E847FB24" ma:contentTypeVersion="13" ma:contentTypeDescription="Create a new document." ma:contentTypeScope="" ma:versionID="43d0ea6842c96f46b85223674857e1cf">
  <xsd:schema xmlns:xsd="http://www.w3.org/2001/XMLSchema" xmlns:xs="http://www.w3.org/2001/XMLSchema" xmlns:p="http://schemas.microsoft.com/office/2006/metadata/properties" xmlns:ns2="8c455782-7bf2-4838-84e0-ee845f1caf27" xmlns:ns3="ab2416f0-da6b-459c-b764-2f394e95612c" targetNamespace="http://schemas.microsoft.com/office/2006/metadata/properties" ma:root="true" ma:fieldsID="d526072a478836b516c734576fd962c6" ns2:_="" ns3:_="">
    <xsd:import namespace="8c455782-7bf2-4838-84e0-ee845f1caf27"/>
    <xsd:import namespace="ab2416f0-da6b-459c-b764-2f394e95612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Description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455782-7bf2-4838-84e0-ee845f1caf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Descriptions" ma:index="12" nillable="true" ma:displayName="Descriptions " ma:format="Dropdown" ma:internalName="Descriptions">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b2416f0-da6b-459c-b764-2f394e95612c"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escriptions xmlns="8c455782-7bf2-4838-84e0-ee845f1caf27" xsi:nil="true"/>
  </documentManagement>
</p:properties>
</file>

<file path=customXml/itemProps1.xml><?xml version="1.0" encoding="utf-8"?>
<ds:datastoreItem xmlns:ds="http://schemas.openxmlformats.org/officeDocument/2006/customXml" ds:itemID="{C14D9078-2941-4E21-84C6-40DA436C6038}"/>
</file>

<file path=customXml/itemProps2.xml><?xml version="1.0" encoding="utf-8"?>
<ds:datastoreItem xmlns:ds="http://schemas.openxmlformats.org/officeDocument/2006/customXml" ds:itemID="{0D230EE9-4C97-4AE4-AA95-B53E51B3351F}"/>
</file>

<file path=customXml/itemProps3.xml><?xml version="1.0" encoding="utf-8"?>
<ds:datastoreItem xmlns:ds="http://schemas.openxmlformats.org/officeDocument/2006/customXml" ds:itemID="{C9E953F4-A65E-49F2-8992-D47AC18E23C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Divyant Agarwal</dc:creator>
  <keywords/>
  <dc:description/>
  <lastModifiedBy>Divyant Agarwal</lastModifiedBy>
  <dcterms:created xsi:type="dcterms:W3CDTF">2021-12-07T14:02:41.0000000Z</dcterms:created>
  <dcterms:modified xsi:type="dcterms:W3CDTF">2021-12-20T12:36:30.4670447Z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0x0101003466671A15A12E419EEBA1D3E847FB24</vt:lpwstr>
  </property>
</Properties>
</file>